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C1" w:rsidRPr="00A2729B" w:rsidRDefault="002B5AC1" w:rsidP="002B5AC1">
      <w:pPr>
        <w:spacing w:after="0"/>
        <w:jc w:val="center"/>
        <w:rPr>
          <w:rFonts w:ascii="Times New Roman" w:hAnsi="Times New Roman" w:cs="Times New Roman"/>
          <w:b/>
          <w:sz w:val="28"/>
          <w:szCs w:val="28"/>
        </w:rPr>
      </w:pPr>
      <w:bookmarkStart w:id="0" w:name="_GoBack"/>
      <w:r w:rsidRPr="00A2729B">
        <w:rPr>
          <w:rFonts w:ascii="Times New Roman" w:hAnsi="Times New Roman" w:cs="Times New Roman"/>
          <w:b/>
          <w:sz w:val="28"/>
          <w:szCs w:val="28"/>
        </w:rPr>
        <w:t>Документы для конкурса</w:t>
      </w:r>
    </w:p>
    <w:bookmarkEnd w:id="0"/>
    <w:p w:rsidR="002B5AC1" w:rsidRPr="002B5AC1" w:rsidRDefault="002B5AC1" w:rsidP="002B5AC1">
      <w:pPr>
        <w:spacing w:after="0"/>
        <w:jc w:val="center"/>
        <w:rPr>
          <w:rFonts w:ascii="Times New Roman" w:hAnsi="Times New Roman" w:cs="Times New Roman"/>
          <w:sz w:val="28"/>
          <w:szCs w:val="28"/>
        </w:rPr>
      </w:pP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Д</w:t>
      </w:r>
      <w:r w:rsidRPr="002B5AC1">
        <w:rPr>
          <w:rFonts w:ascii="Times New Roman" w:hAnsi="Times New Roman" w:cs="Times New Roman"/>
          <w:sz w:val="28"/>
          <w:szCs w:val="28"/>
        </w:rPr>
        <w:t xml:space="preserve">ля участия в конкурсном отборе на включение в резерв управленческих кадров Кореневского района </w:t>
      </w:r>
      <w:r>
        <w:rPr>
          <w:rFonts w:ascii="Times New Roman" w:hAnsi="Times New Roman" w:cs="Times New Roman"/>
          <w:sz w:val="28"/>
          <w:szCs w:val="28"/>
        </w:rPr>
        <w:t xml:space="preserve"> Курской области </w:t>
      </w:r>
      <w:r w:rsidRPr="002B5AC1">
        <w:rPr>
          <w:rFonts w:ascii="Times New Roman" w:hAnsi="Times New Roman" w:cs="Times New Roman"/>
          <w:sz w:val="28"/>
          <w:szCs w:val="28"/>
        </w:rPr>
        <w:t>кандидатами предъявляются следующие документы:</w:t>
      </w: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5AC1">
        <w:rPr>
          <w:rFonts w:ascii="Times New Roman" w:hAnsi="Times New Roman" w:cs="Times New Roman"/>
          <w:sz w:val="28"/>
          <w:szCs w:val="28"/>
        </w:rPr>
        <w:t>личное заявление;</w:t>
      </w: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5AC1">
        <w:rPr>
          <w:rFonts w:ascii="Times New Roman" w:hAnsi="Times New Roman" w:cs="Times New Roman"/>
          <w:sz w:val="28"/>
          <w:szCs w:val="28"/>
        </w:rPr>
        <w:t>собственноручно з</w:t>
      </w:r>
      <w:r>
        <w:rPr>
          <w:rFonts w:ascii="Times New Roman" w:hAnsi="Times New Roman" w:cs="Times New Roman"/>
          <w:sz w:val="28"/>
          <w:szCs w:val="28"/>
        </w:rPr>
        <w:t>аполненная и подписанная анкета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B5AC1">
        <w:rPr>
          <w:rFonts w:ascii="Times New Roman" w:hAnsi="Times New Roman" w:cs="Times New Roman"/>
          <w:sz w:val="28"/>
          <w:szCs w:val="28"/>
        </w:rPr>
        <w:t xml:space="preserve">установленной </w:t>
      </w:r>
      <w:r>
        <w:rPr>
          <w:rFonts w:ascii="Times New Roman" w:hAnsi="Times New Roman" w:cs="Times New Roman"/>
          <w:sz w:val="28"/>
          <w:szCs w:val="28"/>
        </w:rPr>
        <w:t xml:space="preserve">Комиссией, </w:t>
      </w:r>
      <w:r w:rsidRPr="002B5AC1">
        <w:rPr>
          <w:rFonts w:ascii="Times New Roman" w:hAnsi="Times New Roman" w:cs="Times New Roman"/>
          <w:sz w:val="28"/>
          <w:szCs w:val="28"/>
        </w:rPr>
        <w:t>формы с приложением фотографии (размер фотографии 3 x 4 см, без уголка);</w:t>
      </w: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5AC1">
        <w:rPr>
          <w:rFonts w:ascii="Times New Roman" w:hAnsi="Times New Roman" w:cs="Times New Roman"/>
          <w:sz w:val="28"/>
          <w:szCs w:val="28"/>
        </w:rPr>
        <w:t>копия паспорта или заменяющего его документа (соответствующий документ предъявляется лично по прибытии на конкурс);</w:t>
      </w: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копия документа о высшем </w:t>
      </w:r>
      <w:r w:rsidRPr="002B5AC1">
        <w:rPr>
          <w:rFonts w:ascii="Times New Roman" w:hAnsi="Times New Roman" w:cs="Times New Roman"/>
          <w:sz w:val="28"/>
          <w:szCs w:val="28"/>
        </w:rPr>
        <w:t>образовани</w:t>
      </w:r>
      <w:r>
        <w:rPr>
          <w:rFonts w:ascii="Times New Roman" w:hAnsi="Times New Roman" w:cs="Times New Roman"/>
          <w:sz w:val="28"/>
          <w:szCs w:val="28"/>
        </w:rPr>
        <w:t>и</w:t>
      </w:r>
      <w:r w:rsidRPr="002B5AC1">
        <w:rPr>
          <w:rFonts w:ascii="Times New Roman" w:hAnsi="Times New Roman" w:cs="Times New Roman"/>
          <w:sz w:val="28"/>
          <w:szCs w:val="28"/>
        </w:rPr>
        <w:t>;</w:t>
      </w: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5AC1">
        <w:rPr>
          <w:rFonts w:ascii="Times New Roman" w:hAnsi="Times New Roman" w:cs="Times New Roman"/>
          <w:sz w:val="28"/>
          <w:szCs w:val="28"/>
        </w:rPr>
        <w:t>копии документов о дополнительном профессиональном образовании, о присвоении ученой степени, ученого звания (по желанию гражданина);</w:t>
      </w: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5AC1">
        <w:rPr>
          <w:rFonts w:ascii="Times New Roman" w:hAnsi="Times New Roman" w:cs="Times New Roman"/>
          <w:sz w:val="28"/>
          <w:szCs w:val="28"/>
        </w:rPr>
        <w:t>копия трудовой книжки или иные документы, подтверждающие трудовую (служебную) деятельность гражданина;</w:t>
      </w:r>
    </w:p>
    <w:p w:rsidR="002B5AC1" w:rsidRP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5AC1">
        <w:rPr>
          <w:rFonts w:ascii="Times New Roman" w:hAnsi="Times New Roman" w:cs="Times New Roman"/>
          <w:sz w:val="28"/>
          <w:szCs w:val="28"/>
        </w:rPr>
        <w:t>рекомендации с места работы и краткое резюме, характеризующее кандидата, с указанием наиболее значимых рабочих (служебных) достижений;</w:t>
      </w:r>
    </w:p>
    <w:p w:rsid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5AC1">
        <w:rPr>
          <w:rFonts w:ascii="Times New Roman" w:hAnsi="Times New Roman" w:cs="Times New Roman"/>
          <w:sz w:val="28"/>
          <w:szCs w:val="28"/>
        </w:rPr>
        <w:t>согласие на обработку в установленн</w:t>
      </w:r>
      <w:r>
        <w:rPr>
          <w:rFonts w:ascii="Times New Roman" w:hAnsi="Times New Roman" w:cs="Times New Roman"/>
          <w:sz w:val="28"/>
          <w:szCs w:val="28"/>
        </w:rPr>
        <w:t>ом порядке  персональных данных;</w:t>
      </w:r>
    </w:p>
    <w:p w:rsid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копия документа об изменении фамилии, имени отчества (в случаях, если они менялись после получения диплома об образовании);</w:t>
      </w:r>
    </w:p>
    <w:p w:rsidR="002B5AC1" w:rsidRDefault="002B5AC1"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медицинское заключение по учетной форме №001-ГС/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отсутствии у гражданина заболеваний, препятствующих поступлению на государственную гражданскую службу Российской федерации и муниципальную службу или ее прохождению;</w:t>
      </w:r>
    </w:p>
    <w:p w:rsidR="002B5AC1" w:rsidRPr="002B5AC1" w:rsidRDefault="005303B3" w:rsidP="002B5A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Pr>
          <w:rFonts w:ascii="Times New Roman" w:hAnsi="Times New Roman" w:cs="Times New Roman"/>
          <w:sz w:val="28"/>
          <w:szCs w:val="28"/>
        </w:rPr>
        <w:t xml:space="preserve"> справку о наличии (отсутствии) судимости и (или) факта уголовного преследования либо прекращения уголовного преследования.</w:t>
      </w:r>
    </w:p>
    <w:p w:rsidR="002B5AC1" w:rsidRPr="002B5AC1" w:rsidRDefault="002B5AC1" w:rsidP="002B5AC1">
      <w:pPr>
        <w:spacing w:after="0"/>
        <w:rPr>
          <w:rFonts w:ascii="Times New Roman" w:hAnsi="Times New Roman" w:cs="Times New Roman"/>
          <w:sz w:val="28"/>
          <w:szCs w:val="28"/>
        </w:rPr>
      </w:pPr>
      <w:r w:rsidRPr="002B5AC1">
        <w:rPr>
          <w:rFonts w:ascii="Times New Roman" w:hAnsi="Times New Roman" w:cs="Times New Roman"/>
          <w:sz w:val="28"/>
          <w:szCs w:val="28"/>
        </w:rPr>
        <w:t xml:space="preserve"> </w:t>
      </w:r>
    </w:p>
    <w:p w:rsidR="002B5AC1" w:rsidRPr="002B5AC1" w:rsidRDefault="005303B3" w:rsidP="005303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К гражданам, являющимся кандидатами для участия в конкурсе на включение в резерв управленческих кадров Кореневского района</w:t>
      </w:r>
      <w:r w:rsidR="009E72D9">
        <w:rPr>
          <w:rFonts w:ascii="Times New Roman" w:hAnsi="Times New Roman" w:cs="Times New Roman"/>
          <w:sz w:val="28"/>
          <w:szCs w:val="28"/>
        </w:rPr>
        <w:t xml:space="preserve"> Курской области</w:t>
      </w:r>
      <w:r w:rsidR="002B5AC1" w:rsidRPr="002B5AC1">
        <w:rPr>
          <w:rFonts w:ascii="Times New Roman" w:hAnsi="Times New Roman" w:cs="Times New Roman"/>
          <w:sz w:val="28"/>
          <w:szCs w:val="28"/>
        </w:rPr>
        <w:t>,  предъявляются следующие требования:</w:t>
      </w:r>
    </w:p>
    <w:p w:rsidR="002B5AC1" w:rsidRPr="002B5AC1" w:rsidRDefault="009E72D9" w:rsidP="009E72D9">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гражданство Российской Федерации;</w:t>
      </w:r>
    </w:p>
    <w:p w:rsidR="002B5AC1" w:rsidRDefault="009E72D9" w:rsidP="009E72D9">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проживание на территории Курской области;</w:t>
      </w:r>
    </w:p>
    <w:p w:rsidR="009E72D9" w:rsidRPr="002B5AC1" w:rsidRDefault="009E72D9" w:rsidP="009E72D9">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             владение государственным языком Российской Федерации;</w:t>
      </w:r>
    </w:p>
    <w:p w:rsidR="002B5AC1" w:rsidRPr="002B5AC1" w:rsidRDefault="009E72D9" w:rsidP="009E72D9">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возраст от 25 до 50 лет;</w:t>
      </w:r>
    </w:p>
    <w:p w:rsidR="002B5AC1" w:rsidRPr="002B5AC1" w:rsidRDefault="009E72D9" w:rsidP="002B5AC1">
      <w:pPr>
        <w:spacing w:after="0"/>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наличие высшего образования;</w:t>
      </w:r>
    </w:p>
    <w:p w:rsidR="002B5AC1" w:rsidRPr="002B5AC1" w:rsidRDefault="009E72D9" w:rsidP="002B5AC1">
      <w:pPr>
        <w:spacing w:after="0"/>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опыт профессиональной и управленческой деятельности:</w:t>
      </w:r>
    </w:p>
    <w:p w:rsidR="002B5AC1" w:rsidRPr="002B5AC1" w:rsidRDefault="002B5AC1" w:rsidP="002B5AC1">
      <w:pPr>
        <w:spacing w:after="0"/>
        <w:rPr>
          <w:rFonts w:ascii="Times New Roman" w:hAnsi="Times New Roman" w:cs="Times New Roman"/>
          <w:sz w:val="28"/>
          <w:szCs w:val="28"/>
        </w:rPr>
      </w:pPr>
    </w:p>
    <w:p w:rsidR="002B5AC1" w:rsidRPr="002B5AC1" w:rsidRDefault="002B5AC1" w:rsidP="009E72D9">
      <w:pPr>
        <w:spacing w:after="0"/>
        <w:jc w:val="both"/>
        <w:rPr>
          <w:rFonts w:ascii="Times New Roman" w:hAnsi="Times New Roman" w:cs="Times New Roman"/>
          <w:sz w:val="28"/>
          <w:szCs w:val="28"/>
        </w:rPr>
      </w:pPr>
      <w:r w:rsidRPr="002B5AC1">
        <w:rPr>
          <w:rFonts w:ascii="Times New Roman" w:hAnsi="Times New Roman" w:cs="Times New Roman"/>
          <w:sz w:val="28"/>
          <w:szCs w:val="28"/>
        </w:rPr>
        <w:lastRenderedPageBreak/>
        <w:t xml:space="preserve"> </w:t>
      </w:r>
      <w:r w:rsidR="009E72D9">
        <w:rPr>
          <w:rFonts w:ascii="Times New Roman" w:hAnsi="Times New Roman" w:cs="Times New Roman"/>
          <w:sz w:val="28"/>
          <w:szCs w:val="28"/>
        </w:rPr>
        <w:t xml:space="preserve">   </w:t>
      </w:r>
      <w:r w:rsidRPr="002B5AC1">
        <w:rPr>
          <w:rFonts w:ascii="Times New Roman" w:hAnsi="Times New Roman" w:cs="Times New Roman"/>
          <w:sz w:val="28"/>
          <w:szCs w:val="28"/>
        </w:rPr>
        <w:t xml:space="preserve">не менее </w:t>
      </w:r>
      <w:r w:rsidR="009E72D9">
        <w:rPr>
          <w:rFonts w:ascii="Times New Roman" w:hAnsi="Times New Roman" w:cs="Times New Roman"/>
          <w:sz w:val="28"/>
          <w:szCs w:val="28"/>
        </w:rPr>
        <w:t>4</w:t>
      </w:r>
      <w:r w:rsidRPr="002B5AC1">
        <w:rPr>
          <w:rFonts w:ascii="Times New Roman" w:hAnsi="Times New Roman" w:cs="Times New Roman"/>
          <w:sz w:val="28"/>
          <w:szCs w:val="28"/>
        </w:rPr>
        <w:t xml:space="preserve"> лет для включения в действующий резерв;</w:t>
      </w:r>
    </w:p>
    <w:p w:rsidR="009E72D9" w:rsidRDefault="002B5AC1" w:rsidP="009E72D9">
      <w:pPr>
        <w:spacing w:after="0"/>
        <w:jc w:val="both"/>
        <w:rPr>
          <w:rFonts w:ascii="Times New Roman" w:hAnsi="Times New Roman" w:cs="Times New Roman"/>
          <w:sz w:val="28"/>
          <w:szCs w:val="28"/>
        </w:rPr>
      </w:pPr>
      <w:r w:rsidRPr="002B5AC1">
        <w:rPr>
          <w:rFonts w:ascii="Times New Roman" w:hAnsi="Times New Roman" w:cs="Times New Roman"/>
          <w:sz w:val="28"/>
          <w:szCs w:val="28"/>
        </w:rPr>
        <w:t xml:space="preserve"> </w:t>
      </w:r>
      <w:r w:rsidR="009E72D9">
        <w:rPr>
          <w:rFonts w:ascii="Times New Roman" w:hAnsi="Times New Roman" w:cs="Times New Roman"/>
          <w:sz w:val="28"/>
          <w:szCs w:val="28"/>
        </w:rPr>
        <w:t xml:space="preserve">   </w:t>
      </w:r>
      <w:r w:rsidRPr="002B5AC1">
        <w:rPr>
          <w:rFonts w:ascii="Times New Roman" w:hAnsi="Times New Roman" w:cs="Times New Roman"/>
          <w:sz w:val="28"/>
          <w:szCs w:val="28"/>
        </w:rPr>
        <w:t xml:space="preserve">не менее </w:t>
      </w:r>
      <w:r w:rsidR="009E72D9">
        <w:rPr>
          <w:rFonts w:ascii="Times New Roman" w:hAnsi="Times New Roman" w:cs="Times New Roman"/>
          <w:sz w:val="28"/>
          <w:szCs w:val="28"/>
        </w:rPr>
        <w:t>3</w:t>
      </w:r>
      <w:r w:rsidRPr="002B5AC1">
        <w:rPr>
          <w:rFonts w:ascii="Times New Roman" w:hAnsi="Times New Roman" w:cs="Times New Roman"/>
          <w:sz w:val="28"/>
          <w:szCs w:val="28"/>
        </w:rPr>
        <w:t xml:space="preserve"> лет </w:t>
      </w:r>
      <w:r w:rsidR="009E72D9">
        <w:rPr>
          <w:rFonts w:ascii="Times New Roman" w:hAnsi="Times New Roman" w:cs="Times New Roman"/>
          <w:sz w:val="28"/>
          <w:szCs w:val="28"/>
        </w:rPr>
        <w:t xml:space="preserve"> опыта профессиональной деятельности и не менее 1 года  опыта управленческой деятельности </w:t>
      </w:r>
      <w:r w:rsidRPr="002B5AC1">
        <w:rPr>
          <w:rFonts w:ascii="Times New Roman" w:hAnsi="Times New Roman" w:cs="Times New Roman"/>
          <w:sz w:val="28"/>
          <w:szCs w:val="28"/>
        </w:rPr>
        <w:t>для включения в резерв перспективы развития;</w:t>
      </w:r>
      <w:r w:rsidR="009E72D9">
        <w:rPr>
          <w:rFonts w:ascii="Times New Roman" w:hAnsi="Times New Roman" w:cs="Times New Roman"/>
          <w:sz w:val="28"/>
          <w:szCs w:val="28"/>
        </w:rPr>
        <w:t xml:space="preserve">       </w:t>
      </w:r>
    </w:p>
    <w:p w:rsidR="002B5AC1" w:rsidRPr="002B5AC1" w:rsidRDefault="002B5AC1" w:rsidP="009E72D9">
      <w:pPr>
        <w:spacing w:after="0"/>
        <w:jc w:val="both"/>
        <w:rPr>
          <w:rFonts w:ascii="Times New Roman" w:hAnsi="Times New Roman" w:cs="Times New Roman"/>
          <w:sz w:val="28"/>
          <w:szCs w:val="28"/>
        </w:rPr>
      </w:pPr>
      <w:r w:rsidRPr="002B5AC1">
        <w:rPr>
          <w:rFonts w:ascii="Times New Roman" w:hAnsi="Times New Roman" w:cs="Times New Roman"/>
          <w:sz w:val="28"/>
          <w:szCs w:val="28"/>
        </w:rPr>
        <w:t xml:space="preserve">  </w:t>
      </w:r>
      <w:r w:rsidR="009E72D9">
        <w:rPr>
          <w:rFonts w:ascii="Times New Roman" w:hAnsi="Times New Roman" w:cs="Times New Roman"/>
          <w:sz w:val="28"/>
          <w:szCs w:val="28"/>
        </w:rPr>
        <w:t xml:space="preserve">  </w:t>
      </w:r>
      <w:r w:rsidRPr="002B5AC1">
        <w:rPr>
          <w:rFonts w:ascii="Times New Roman" w:hAnsi="Times New Roman" w:cs="Times New Roman"/>
          <w:sz w:val="28"/>
          <w:szCs w:val="28"/>
        </w:rPr>
        <w:t>отсутствие неснятой или непогашенной судимости.</w:t>
      </w:r>
    </w:p>
    <w:p w:rsidR="002B5AC1" w:rsidRPr="002B5AC1" w:rsidRDefault="002B5AC1" w:rsidP="009E72D9">
      <w:pPr>
        <w:spacing w:after="0"/>
        <w:jc w:val="both"/>
        <w:rPr>
          <w:rFonts w:ascii="Times New Roman" w:hAnsi="Times New Roman" w:cs="Times New Roman"/>
          <w:sz w:val="28"/>
          <w:szCs w:val="28"/>
        </w:rPr>
      </w:pPr>
    </w:p>
    <w:p w:rsidR="002B5AC1" w:rsidRPr="002B5AC1" w:rsidRDefault="002B5AC1" w:rsidP="009E72D9">
      <w:pPr>
        <w:spacing w:after="0"/>
        <w:jc w:val="both"/>
        <w:rPr>
          <w:rFonts w:ascii="Times New Roman" w:hAnsi="Times New Roman" w:cs="Times New Roman"/>
          <w:sz w:val="28"/>
          <w:szCs w:val="28"/>
        </w:rPr>
      </w:pPr>
      <w:r w:rsidRPr="002B5AC1">
        <w:rPr>
          <w:rFonts w:ascii="Times New Roman" w:hAnsi="Times New Roman" w:cs="Times New Roman"/>
          <w:sz w:val="28"/>
          <w:szCs w:val="28"/>
        </w:rPr>
        <w:t xml:space="preserve"> </w:t>
      </w:r>
      <w:r w:rsidR="009E72D9">
        <w:rPr>
          <w:rFonts w:ascii="Times New Roman" w:hAnsi="Times New Roman" w:cs="Times New Roman"/>
          <w:sz w:val="28"/>
          <w:szCs w:val="28"/>
        </w:rPr>
        <w:t xml:space="preserve">   Г</w:t>
      </w:r>
      <w:r w:rsidRPr="002B5AC1">
        <w:rPr>
          <w:rFonts w:ascii="Times New Roman" w:hAnsi="Times New Roman" w:cs="Times New Roman"/>
          <w:sz w:val="28"/>
          <w:szCs w:val="28"/>
        </w:rPr>
        <w:t>раждан</w:t>
      </w:r>
      <w:r w:rsidR="009E72D9">
        <w:rPr>
          <w:rFonts w:ascii="Times New Roman" w:hAnsi="Times New Roman" w:cs="Times New Roman"/>
          <w:sz w:val="28"/>
          <w:szCs w:val="28"/>
        </w:rPr>
        <w:t>е</w:t>
      </w:r>
      <w:r w:rsidRPr="002B5AC1">
        <w:rPr>
          <w:rFonts w:ascii="Times New Roman" w:hAnsi="Times New Roman" w:cs="Times New Roman"/>
          <w:sz w:val="28"/>
          <w:szCs w:val="28"/>
        </w:rPr>
        <w:t>, являющи</w:t>
      </w:r>
      <w:r w:rsidR="009E72D9">
        <w:rPr>
          <w:rFonts w:ascii="Times New Roman" w:hAnsi="Times New Roman" w:cs="Times New Roman"/>
          <w:sz w:val="28"/>
          <w:szCs w:val="28"/>
        </w:rPr>
        <w:t>е</w:t>
      </w:r>
      <w:r w:rsidRPr="002B5AC1">
        <w:rPr>
          <w:rFonts w:ascii="Times New Roman" w:hAnsi="Times New Roman" w:cs="Times New Roman"/>
          <w:sz w:val="28"/>
          <w:szCs w:val="28"/>
        </w:rPr>
        <w:t>ся</w:t>
      </w:r>
      <w:r w:rsidR="009E72D9">
        <w:rPr>
          <w:rFonts w:ascii="Times New Roman" w:hAnsi="Times New Roman" w:cs="Times New Roman"/>
          <w:sz w:val="28"/>
          <w:szCs w:val="28"/>
        </w:rPr>
        <w:t xml:space="preserve"> </w:t>
      </w:r>
      <w:r w:rsidRPr="002B5AC1">
        <w:rPr>
          <w:rFonts w:ascii="Times New Roman" w:hAnsi="Times New Roman" w:cs="Times New Roman"/>
          <w:sz w:val="28"/>
          <w:szCs w:val="28"/>
        </w:rPr>
        <w:t xml:space="preserve"> кандидатами для участия в конкурсе на включение в резерв управленческих кадров Кореневского района </w:t>
      </w:r>
      <w:r w:rsidR="009E72D9">
        <w:rPr>
          <w:rFonts w:ascii="Times New Roman" w:hAnsi="Times New Roman" w:cs="Times New Roman"/>
          <w:sz w:val="28"/>
          <w:szCs w:val="28"/>
        </w:rPr>
        <w:t xml:space="preserve"> Курской области </w:t>
      </w:r>
      <w:r w:rsidRPr="002B5AC1">
        <w:rPr>
          <w:rFonts w:ascii="Times New Roman" w:hAnsi="Times New Roman" w:cs="Times New Roman"/>
          <w:sz w:val="28"/>
          <w:szCs w:val="28"/>
        </w:rPr>
        <w:t>по целев</w:t>
      </w:r>
      <w:r w:rsidR="009E72D9">
        <w:rPr>
          <w:rFonts w:ascii="Times New Roman" w:hAnsi="Times New Roman" w:cs="Times New Roman"/>
          <w:sz w:val="28"/>
          <w:szCs w:val="28"/>
        </w:rPr>
        <w:t>ым</w:t>
      </w:r>
      <w:r w:rsidRPr="002B5AC1">
        <w:rPr>
          <w:rFonts w:ascii="Times New Roman" w:hAnsi="Times New Roman" w:cs="Times New Roman"/>
          <w:sz w:val="28"/>
          <w:szCs w:val="28"/>
        </w:rPr>
        <w:t xml:space="preserve"> групп</w:t>
      </w:r>
      <w:r w:rsidR="009E72D9">
        <w:rPr>
          <w:rFonts w:ascii="Times New Roman" w:hAnsi="Times New Roman" w:cs="Times New Roman"/>
          <w:sz w:val="28"/>
          <w:szCs w:val="28"/>
        </w:rPr>
        <w:t xml:space="preserve">ам </w:t>
      </w:r>
      <w:r w:rsidRPr="002B5AC1">
        <w:rPr>
          <w:rFonts w:ascii="Times New Roman" w:hAnsi="Times New Roman" w:cs="Times New Roman"/>
          <w:sz w:val="28"/>
          <w:szCs w:val="28"/>
        </w:rPr>
        <w:t xml:space="preserve"> </w:t>
      </w:r>
      <w:r w:rsidR="009E72D9">
        <w:rPr>
          <w:rFonts w:ascii="Times New Roman" w:hAnsi="Times New Roman" w:cs="Times New Roman"/>
          <w:sz w:val="28"/>
          <w:szCs w:val="28"/>
        </w:rPr>
        <w:t>« Руководители структурных подразделений Администрации Кореневского района», «</w:t>
      </w:r>
      <w:r w:rsidRPr="002B5AC1">
        <w:rPr>
          <w:rFonts w:ascii="Times New Roman" w:hAnsi="Times New Roman" w:cs="Times New Roman"/>
          <w:sz w:val="28"/>
          <w:szCs w:val="28"/>
        </w:rPr>
        <w:t xml:space="preserve">Группа </w:t>
      </w:r>
      <w:r w:rsidR="009E72D9">
        <w:rPr>
          <w:rFonts w:ascii="Times New Roman" w:hAnsi="Times New Roman" w:cs="Times New Roman"/>
          <w:sz w:val="28"/>
          <w:szCs w:val="28"/>
        </w:rPr>
        <w:t>в</w:t>
      </w:r>
      <w:r w:rsidRPr="002B5AC1">
        <w:rPr>
          <w:rFonts w:ascii="Times New Roman" w:hAnsi="Times New Roman" w:cs="Times New Roman"/>
          <w:sz w:val="28"/>
          <w:szCs w:val="28"/>
        </w:rPr>
        <w:t xml:space="preserve">ысших должностей», </w:t>
      </w:r>
      <w:r w:rsidR="009E72D9">
        <w:rPr>
          <w:rFonts w:ascii="Times New Roman" w:hAnsi="Times New Roman" w:cs="Times New Roman"/>
          <w:sz w:val="28"/>
          <w:szCs w:val="28"/>
        </w:rPr>
        <w:t>должны соответствовать квалификационным требованиям</w:t>
      </w:r>
      <w:r w:rsidR="00282620">
        <w:rPr>
          <w:rFonts w:ascii="Times New Roman" w:hAnsi="Times New Roman" w:cs="Times New Roman"/>
          <w:sz w:val="28"/>
          <w:szCs w:val="28"/>
        </w:rPr>
        <w:t>, установленным федеральным и областным законодательством о муниципальной службе.</w:t>
      </w:r>
    </w:p>
    <w:p w:rsidR="00282620" w:rsidRDefault="00282620" w:rsidP="009E72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B5AC1" w:rsidRPr="002B5AC1" w:rsidRDefault="00282620" w:rsidP="009E72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В соответствии со ст. 13  Федерального закона от 02.03.2007</w:t>
      </w:r>
      <w:r>
        <w:rPr>
          <w:rFonts w:ascii="Times New Roman" w:hAnsi="Times New Roman" w:cs="Times New Roman"/>
          <w:sz w:val="28"/>
          <w:szCs w:val="28"/>
        </w:rPr>
        <w:t xml:space="preserve"> г. №</w:t>
      </w:r>
      <w:r w:rsidR="002B5AC1" w:rsidRPr="002B5AC1">
        <w:rPr>
          <w:rFonts w:ascii="Times New Roman" w:hAnsi="Times New Roman" w:cs="Times New Roman"/>
          <w:sz w:val="28"/>
          <w:szCs w:val="28"/>
        </w:rPr>
        <w:t xml:space="preserve"> 25-ФЗ </w:t>
      </w:r>
      <w:r>
        <w:rPr>
          <w:rFonts w:ascii="Times New Roman" w:hAnsi="Times New Roman" w:cs="Times New Roman"/>
          <w:sz w:val="28"/>
          <w:szCs w:val="28"/>
        </w:rPr>
        <w:t>«</w:t>
      </w:r>
      <w:r w:rsidR="002B5AC1" w:rsidRPr="002B5AC1">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xml:space="preserve">» </w:t>
      </w:r>
      <w:r w:rsidR="002B5AC1" w:rsidRPr="002B5AC1">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B5AC1" w:rsidRPr="002B5AC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82620"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 xml:space="preserve"> </w:t>
      </w:r>
    </w:p>
    <w:p w:rsidR="00282620" w:rsidRPr="002B5AC1" w:rsidRDefault="002B5AC1" w:rsidP="00282620">
      <w:pPr>
        <w:spacing w:after="0"/>
        <w:jc w:val="both"/>
        <w:rPr>
          <w:rFonts w:ascii="Times New Roman" w:hAnsi="Times New Roman" w:cs="Times New Roman"/>
          <w:sz w:val="28"/>
          <w:szCs w:val="28"/>
        </w:rPr>
      </w:pPr>
      <w:r w:rsidRPr="002B5AC1">
        <w:rPr>
          <w:rFonts w:ascii="Times New Roman" w:hAnsi="Times New Roman" w:cs="Times New Roman"/>
          <w:sz w:val="28"/>
          <w:szCs w:val="28"/>
        </w:rPr>
        <w:t>(в ред. Федеральных законов от 23.07.2008</w:t>
      </w:r>
      <w:r w:rsidR="00282620">
        <w:rPr>
          <w:rFonts w:ascii="Times New Roman" w:hAnsi="Times New Roman" w:cs="Times New Roman"/>
          <w:sz w:val="28"/>
          <w:szCs w:val="28"/>
        </w:rPr>
        <w:t xml:space="preserve"> г.</w:t>
      </w:r>
      <w:r w:rsidRPr="002B5AC1">
        <w:rPr>
          <w:rFonts w:ascii="Times New Roman" w:hAnsi="Times New Roman" w:cs="Times New Roman"/>
          <w:sz w:val="28"/>
          <w:szCs w:val="28"/>
        </w:rPr>
        <w:t xml:space="preserve"> </w:t>
      </w:r>
      <w:r w:rsidR="00282620">
        <w:rPr>
          <w:rFonts w:ascii="Times New Roman" w:hAnsi="Times New Roman" w:cs="Times New Roman"/>
          <w:sz w:val="28"/>
          <w:szCs w:val="28"/>
        </w:rPr>
        <w:t>№ 160-ФЗ, от 25.11.2013г. №</w:t>
      </w:r>
      <w:r w:rsidRPr="002B5AC1">
        <w:rPr>
          <w:rFonts w:ascii="Times New Roman" w:hAnsi="Times New Roman" w:cs="Times New Roman"/>
          <w:sz w:val="28"/>
          <w:szCs w:val="28"/>
        </w:rPr>
        <w:t xml:space="preserve"> 317-ФЗ)</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B5AC1" w:rsidRPr="002B5AC1">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2B5AC1" w:rsidRPr="002B5AC1">
        <w:rPr>
          <w:rFonts w:ascii="Times New Roman" w:hAnsi="Times New Roman" w:cs="Times New Roman"/>
          <w:sz w:val="28"/>
          <w:szCs w:val="28"/>
        </w:rPr>
        <w:lastRenderedPageBreak/>
        <w:t>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2B5AC1" w:rsidRPr="002B5AC1">
        <w:rPr>
          <w:rFonts w:ascii="Times New Roman" w:hAnsi="Times New Roman" w:cs="Times New Roman"/>
          <w:sz w:val="28"/>
          <w:szCs w:val="28"/>
        </w:rPr>
        <w:t xml:space="preserve"> другому;</w:t>
      </w:r>
    </w:p>
    <w:p w:rsidR="002B5AC1" w:rsidRPr="002B5AC1" w:rsidRDefault="002B5AC1" w:rsidP="002B5AC1">
      <w:pPr>
        <w:spacing w:after="0"/>
        <w:rPr>
          <w:rFonts w:ascii="Times New Roman" w:hAnsi="Times New Roman" w:cs="Times New Roman"/>
          <w:sz w:val="28"/>
          <w:szCs w:val="28"/>
        </w:rPr>
      </w:pPr>
      <w:r w:rsidRPr="002B5AC1">
        <w:rPr>
          <w:rFonts w:ascii="Times New Roman" w:hAnsi="Times New Roman" w:cs="Times New Roman"/>
          <w:sz w:val="28"/>
          <w:szCs w:val="28"/>
        </w:rPr>
        <w:t xml:space="preserve">(в ред. Федеральных законов от 21.10.2011 </w:t>
      </w:r>
      <w:r w:rsidR="00282620">
        <w:rPr>
          <w:rFonts w:ascii="Times New Roman" w:hAnsi="Times New Roman" w:cs="Times New Roman"/>
          <w:sz w:val="28"/>
          <w:szCs w:val="28"/>
        </w:rPr>
        <w:t xml:space="preserve"> г. </w:t>
      </w:r>
      <w:r w:rsidRPr="002B5AC1">
        <w:rPr>
          <w:rFonts w:ascii="Times New Roman" w:hAnsi="Times New Roman" w:cs="Times New Roman"/>
          <w:sz w:val="28"/>
          <w:szCs w:val="28"/>
        </w:rPr>
        <w:t>№ 288-ФЗ, от 21.11.2011</w:t>
      </w:r>
      <w:r w:rsidR="00282620">
        <w:rPr>
          <w:rFonts w:ascii="Times New Roman" w:hAnsi="Times New Roman" w:cs="Times New Roman"/>
          <w:sz w:val="28"/>
          <w:szCs w:val="28"/>
        </w:rPr>
        <w:t xml:space="preserve"> г.№</w:t>
      </w:r>
      <w:r w:rsidRPr="002B5AC1">
        <w:rPr>
          <w:rFonts w:ascii="Times New Roman" w:hAnsi="Times New Roman" w:cs="Times New Roman"/>
          <w:sz w:val="28"/>
          <w:szCs w:val="28"/>
        </w:rPr>
        <w:t xml:space="preserve"> 329-ФЗ)</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B5AC1" w:rsidRPr="002B5AC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2B5AC1" w:rsidRPr="002B5AC1">
        <w:rPr>
          <w:rFonts w:ascii="Times New Roman" w:hAnsi="Times New Roman" w:cs="Times New Roman"/>
          <w:sz w:val="28"/>
          <w:szCs w:val="28"/>
        </w:rPr>
        <w:t xml:space="preserve"> </w:t>
      </w:r>
      <w:proofErr w:type="gramStart"/>
      <w:r w:rsidR="002B5AC1" w:rsidRPr="002B5AC1">
        <w:rPr>
          <w:rFonts w:ascii="Times New Roman" w:hAnsi="Times New Roman" w:cs="Times New Roman"/>
          <w:sz w:val="28"/>
          <w:szCs w:val="28"/>
        </w:rPr>
        <w:t>соответствии</w:t>
      </w:r>
      <w:proofErr w:type="gramEnd"/>
      <w:r w:rsidR="002B5AC1" w:rsidRPr="002B5AC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2B5AC1" w:rsidRPr="002B5AC1" w:rsidRDefault="00282620" w:rsidP="002826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5AC1" w:rsidRPr="002B5AC1">
        <w:rPr>
          <w:rFonts w:ascii="Times New Roman" w:hAnsi="Times New Roman" w:cs="Times New Roman"/>
          <w:sz w:val="28"/>
          <w:szCs w:val="28"/>
        </w:rPr>
        <w:t>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B5AC1" w:rsidRDefault="002B5AC1" w:rsidP="002B5AC1">
      <w:pPr>
        <w:spacing w:after="0"/>
        <w:rPr>
          <w:rFonts w:ascii="Times New Roman" w:hAnsi="Times New Roman" w:cs="Times New Roman"/>
          <w:sz w:val="28"/>
          <w:szCs w:val="28"/>
        </w:rPr>
      </w:pPr>
      <w:r w:rsidRPr="002B5AC1">
        <w:rPr>
          <w:rFonts w:ascii="Times New Roman" w:hAnsi="Times New Roman" w:cs="Times New Roman"/>
          <w:sz w:val="28"/>
          <w:szCs w:val="28"/>
        </w:rPr>
        <w:t>(п.9 в ред. Федерального закона от 21.11.2011</w:t>
      </w:r>
      <w:r w:rsidR="00282620">
        <w:rPr>
          <w:rFonts w:ascii="Times New Roman" w:hAnsi="Times New Roman" w:cs="Times New Roman"/>
          <w:sz w:val="28"/>
          <w:szCs w:val="28"/>
        </w:rPr>
        <w:t xml:space="preserve"> г. №</w:t>
      </w:r>
      <w:r w:rsidRPr="002B5AC1">
        <w:rPr>
          <w:rFonts w:ascii="Times New Roman" w:hAnsi="Times New Roman" w:cs="Times New Roman"/>
          <w:sz w:val="28"/>
          <w:szCs w:val="28"/>
        </w:rPr>
        <w:t xml:space="preserve"> 329-ФЗ)</w:t>
      </w:r>
    </w:p>
    <w:p w:rsidR="00282620" w:rsidRDefault="00282620" w:rsidP="002B5AC1">
      <w:pPr>
        <w:spacing w:after="0"/>
        <w:rPr>
          <w:rFonts w:ascii="Times New Roman" w:hAnsi="Times New Roman" w:cs="Times New Roman"/>
          <w:sz w:val="28"/>
          <w:szCs w:val="28"/>
        </w:rPr>
      </w:pPr>
      <w:r>
        <w:rPr>
          <w:rFonts w:ascii="Times New Roman" w:hAnsi="Times New Roman" w:cs="Times New Roman"/>
          <w:sz w:val="28"/>
          <w:szCs w:val="28"/>
        </w:rPr>
        <w:t>9.1) непредставления сведений, предусмотренных статьей 15.1  настоящего Федерального закона;</w:t>
      </w:r>
    </w:p>
    <w:p w:rsidR="00282620" w:rsidRPr="002B5AC1" w:rsidRDefault="00282620" w:rsidP="002B5AC1">
      <w:pPr>
        <w:spacing w:after="0"/>
        <w:rPr>
          <w:rFonts w:ascii="Times New Roman" w:hAnsi="Times New Roman" w:cs="Times New Roman"/>
          <w:sz w:val="28"/>
          <w:szCs w:val="28"/>
        </w:rPr>
      </w:pPr>
      <w:r>
        <w:rPr>
          <w:rFonts w:ascii="Times New Roman" w:hAnsi="Times New Roman" w:cs="Times New Roman"/>
          <w:sz w:val="28"/>
          <w:szCs w:val="28"/>
        </w:rPr>
        <w:t>(пункт 9.1. введен Федеральным законом от 30.06.2016 г. №224-ФЗ)</w:t>
      </w:r>
    </w:p>
    <w:p w:rsidR="003C203A" w:rsidRPr="003C203A" w:rsidRDefault="00282620" w:rsidP="003C20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B5AC1" w:rsidRPr="002B5AC1">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Times New Roman" w:hAnsi="Times New Roman" w:cs="Times New Roman"/>
          <w:sz w:val="28"/>
          <w:szCs w:val="28"/>
        </w:rPr>
        <w:t xml:space="preserve">- в течение 10 лет со дня истечения срока, установленного для </w:t>
      </w:r>
      <w:r>
        <w:rPr>
          <w:rFonts w:ascii="Times New Roman" w:hAnsi="Times New Roman" w:cs="Times New Roman"/>
          <w:sz w:val="28"/>
          <w:szCs w:val="28"/>
        </w:rPr>
        <w:lastRenderedPageBreak/>
        <w:t>обжалования</w:t>
      </w:r>
      <w:r w:rsidR="003C203A">
        <w:rPr>
          <w:rFonts w:ascii="Times New Roman" w:hAnsi="Times New Roman" w:cs="Times New Roman"/>
          <w:sz w:val="28"/>
          <w:szCs w:val="28"/>
        </w:rPr>
        <w:t xml:space="preserve"> </w:t>
      </w:r>
      <w:r w:rsidR="003C203A" w:rsidRPr="003C203A">
        <w:rPr>
          <w:rFonts w:ascii="Times New Roman" w:hAnsi="Times New Roman" w:cs="Times New Roman"/>
          <w:sz w:val="28"/>
          <w:szCs w:val="28"/>
        </w:rPr>
        <w:t>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3C203A" w:rsidRPr="003C203A">
        <w:rPr>
          <w:rFonts w:ascii="Times New Roman" w:hAnsi="Times New Roman" w:cs="Times New Roman"/>
          <w:sz w:val="28"/>
          <w:szCs w:val="28"/>
        </w:rPr>
        <w:t xml:space="preserve"> </w:t>
      </w:r>
      <w:proofErr w:type="gramStart"/>
      <w:r w:rsidR="003C203A" w:rsidRPr="003C203A">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C203A" w:rsidRPr="003C203A" w:rsidRDefault="003C203A" w:rsidP="003C203A">
      <w:pPr>
        <w:spacing w:after="0"/>
        <w:jc w:val="both"/>
        <w:rPr>
          <w:rFonts w:ascii="Times New Roman" w:hAnsi="Times New Roman" w:cs="Times New Roman"/>
          <w:sz w:val="28"/>
          <w:szCs w:val="28"/>
        </w:rPr>
      </w:pPr>
      <w:r w:rsidRPr="003C203A">
        <w:rPr>
          <w:rFonts w:ascii="Times New Roman" w:hAnsi="Times New Roman" w:cs="Times New Roman"/>
          <w:sz w:val="28"/>
          <w:szCs w:val="28"/>
        </w:rPr>
        <w:t>(п. 10 введен Федеральным законом от 02.07.2013</w:t>
      </w:r>
      <w:r>
        <w:rPr>
          <w:rFonts w:ascii="Times New Roman" w:hAnsi="Times New Roman" w:cs="Times New Roman"/>
          <w:sz w:val="28"/>
          <w:szCs w:val="28"/>
        </w:rPr>
        <w:t xml:space="preserve"> г.</w:t>
      </w:r>
      <w:r w:rsidRPr="003C203A">
        <w:rPr>
          <w:rFonts w:ascii="Times New Roman" w:hAnsi="Times New Roman" w:cs="Times New Roman"/>
          <w:sz w:val="28"/>
          <w:szCs w:val="28"/>
        </w:rPr>
        <w:t xml:space="preserve"> </w:t>
      </w:r>
      <w:r>
        <w:rPr>
          <w:rFonts w:ascii="Times New Roman" w:hAnsi="Times New Roman" w:cs="Times New Roman"/>
          <w:sz w:val="28"/>
          <w:szCs w:val="28"/>
        </w:rPr>
        <w:t>№</w:t>
      </w:r>
      <w:r w:rsidRPr="003C203A">
        <w:rPr>
          <w:rFonts w:ascii="Times New Roman" w:hAnsi="Times New Roman" w:cs="Times New Roman"/>
          <w:sz w:val="28"/>
          <w:szCs w:val="28"/>
        </w:rPr>
        <w:t xml:space="preserve"> 170-ФЗ; в ред. Федерального закона от 26.07.2017 </w:t>
      </w:r>
      <w:r>
        <w:rPr>
          <w:rFonts w:ascii="Times New Roman" w:hAnsi="Times New Roman" w:cs="Times New Roman"/>
          <w:sz w:val="28"/>
          <w:szCs w:val="28"/>
        </w:rPr>
        <w:t xml:space="preserve"> г. №</w:t>
      </w:r>
      <w:r w:rsidRPr="003C203A">
        <w:rPr>
          <w:rFonts w:ascii="Times New Roman" w:hAnsi="Times New Roman" w:cs="Times New Roman"/>
          <w:sz w:val="28"/>
          <w:szCs w:val="28"/>
        </w:rPr>
        <w:t xml:space="preserve"> 192-ФЗ)</w:t>
      </w:r>
    </w:p>
    <w:p w:rsidR="002B5AC1" w:rsidRPr="002B5AC1" w:rsidRDefault="002B5AC1" w:rsidP="003C203A">
      <w:pPr>
        <w:spacing w:after="0"/>
        <w:jc w:val="both"/>
        <w:rPr>
          <w:rFonts w:ascii="Times New Roman" w:hAnsi="Times New Roman" w:cs="Times New Roman"/>
          <w:sz w:val="28"/>
          <w:szCs w:val="28"/>
        </w:rPr>
      </w:pPr>
      <w:r w:rsidRPr="002B5AC1">
        <w:rPr>
          <w:rFonts w:ascii="Times New Roman" w:hAnsi="Times New Roman" w:cs="Times New Roman"/>
          <w:sz w:val="28"/>
          <w:szCs w:val="28"/>
        </w:rPr>
        <w:t xml:space="preserve"> </w:t>
      </w:r>
    </w:p>
    <w:p w:rsidR="002B5AC1" w:rsidRPr="002B5AC1" w:rsidRDefault="002B5AC1" w:rsidP="002B5AC1">
      <w:pPr>
        <w:spacing w:after="0"/>
        <w:rPr>
          <w:rFonts w:ascii="Times New Roman" w:hAnsi="Times New Roman" w:cs="Times New Roman"/>
          <w:sz w:val="28"/>
          <w:szCs w:val="28"/>
        </w:rPr>
      </w:pPr>
    </w:p>
    <w:p w:rsidR="009E6263" w:rsidRPr="002B5AC1" w:rsidRDefault="009E6263" w:rsidP="002B5AC1">
      <w:pPr>
        <w:spacing w:after="0"/>
        <w:rPr>
          <w:rFonts w:ascii="Times New Roman" w:hAnsi="Times New Roman" w:cs="Times New Roman"/>
          <w:sz w:val="28"/>
          <w:szCs w:val="28"/>
        </w:rPr>
      </w:pPr>
    </w:p>
    <w:sectPr w:rsidR="009E6263" w:rsidRPr="002B5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F1"/>
    <w:rsid w:val="00282620"/>
    <w:rsid w:val="002B5AC1"/>
    <w:rsid w:val="003C203A"/>
    <w:rsid w:val="004604F1"/>
    <w:rsid w:val="005303B3"/>
    <w:rsid w:val="005437EE"/>
    <w:rsid w:val="009E6263"/>
    <w:rsid w:val="009E72D9"/>
    <w:rsid w:val="00A2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725">
      <w:bodyDiv w:val="1"/>
      <w:marLeft w:val="0"/>
      <w:marRight w:val="0"/>
      <w:marTop w:val="0"/>
      <w:marBottom w:val="0"/>
      <w:divBdr>
        <w:top w:val="none" w:sz="0" w:space="0" w:color="auto"/>
        <w:left w:val="none" w:sz="0" w:space="0" w:color="auto"/>
        <w:bottom w:val="none" w:sz="0" w:space="0" w:color="auto"/>
        <w:right w:val="none" w:sz="0" w:space="0" w:color="auto"/>
      </w:divBdr>
      <w:divsChild>
        <w:div w:id="600340956">
          <w:marLeft w:val="0"/>
          <w:marRight w:val="0"/>
          <w:marTop w:val="120"/>
          <w:marBottom w:val="0"/>
          <w:divBdr>
            <w:top w:val="none" w:sz="0" w:space="0" w:color="auto"/>
            <w:left w:val="none" w:sz="0" w:space="0" w:color="auto"/>
            <w:bottom w:val="none" w:sz="0" w:space="0" w:color="auto"/>
            <w:right w:val="none" w:sz="0" w:space="0" w:color="auto"/>
          </w:divBdr>
        </w:div>
        <w:div w:id="465051106">
          <w:marLeft w:val="0"/>
          <w:marRight w:val="0"/>
          <w:marTop w:val="120"/>
          <w:marBottom w:val="0"/>
          <w:divBdr>
            <w:top w:val="none" w:sz="0" w:space="0" w:color="auto"/>
            <w:left w:val="none" w:sz="0" w:space="0" w:color="auto"/>
            <w:bottom w:val="none" w:sz="0" w:space="0" w:color="auto"/>
            <w:right w:val="none" w:sz="0" w:space="0" w:color="auto"/>
          </w:divBdr>
        </w:div>
      </w:divsChild>
    </w:div>
    <w:div w:id="1265387002">
      <w:bodyDiv w:val="1"/>
      <w:marLeft w:val="0"/>
      <w:marRight w:val="0"/>
      <w:marTop w:val="0"/>
      <w:marBottom w:val="0"/>
      <w:divBdr>
        <w:top w:val="none" w:sz="0" w:space="0" w:color="auto"/>
        <w:left w:val="none" w:sz="0" w:space="0" w:color="auto"/>
        <w:bottom w:val="none" w:sz="0" w:space="0" w:color="auto"/>
        <w:right w:val="none" w:sz="0" w:space="0" w:color="auto"/>
      </w:divBdr>
      <w:divsChild>
        <w:div w:id="147378619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2019-06-24T13:08:00Z</dcterms:created>
  <dcterms:modified xsi:type="dcterms:W3CDTF">2019-06-24T13:08:00Z</dcterms:modified>
</cp:coreProperties>
</file>