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B2" w:rsidRDefault="00DC28B2" w:rsidP="00DC28B2">
      <w:pPr>
        <w:shd w:val="clear" w:color="auto" w:fill="FFFFFF"/>
        <w:ind w:right="139"/>
        <w:jc w:val="center"/>
        <w:rPr>
          <w:b/>
          <w:bCs/>
          <w:spacing w:val="9"/>
          <w:sz w:val="28"/>
          <w:szCs w:val="28"/>
          <w:lang w:val="ru-RU" w:eastAsia="ru-RU"/>
        </w:rPr>
      </w:pPr>
      <w:r>
        <w:rPr>
          <w:b/>
          <w:sz w:val="32"/>
          <w:szCs w:val="32"/>
          <w:lang w:val="ru-RU" w:eastAsia="ru-RU"/>
        </w:rPr>
        <w:t>ТЕРРИТОРИАЛЬНАЯ ИЗБИРАТЕЛЬНАЯ КОМИССИЯ</w:t>
      </w:r>
    </w:p>
    <w:p w:rsidR="00DC28B2" w:rsidRDefault="00DC28B2" w:rsidP="00DC28B2">
      <w:pPr>
        <w:keepNext/>
        <w:spacing w:line="360" w:lineRule="auto"/>
        <w:jc w:val="center"/>
        <w:outlineLvl w:val="0"/>
        <w:rPr>
          <w:b/>
          <w:caps/>
          <w:sz w:val="32"/>
          <w:szCs w:val="32"/>
          <w:lang w:val="ru-RU" w:eastAsia="ru-RU"/>
        </w:rPr>
      </w:pPr>
      <w:r>
        <w:rPr>
          <w:b/>
          <w:caps/>
          <w:sz w:val="32"/>
          <w:szCs w:val="32"/>
          <w:lang w:val="ru-RU" w:eastAsia="ru-RU"/>
        </w:rPr>
        <w:t>КОРЕНЕВСКОГО  РАЙОНА Курской области</w:t>
      </w:r>
    </w:p>
    <w:p w:rsidR="00DC28B2" w:rsidRDefault="00DC28B2" w:rsidP="00DC28B2">
      <w:pPr>
        <w:jc w:val="center"/>
        <w:rPr>
          <w:b/>
          <w:sz w:val="28"/>
          <w:szCs w:val="28"/>
          <w:lang w:val="ru-RU" w:eastAsia="ru-RU"/>
        </w:rPr>
      </w:pPr>
    </w:p>
    <w:p w:rsidR="00DC28B2" w:rsidRDefault="00DC28B2" w:rsidP="00DC28B2">
      <w:pPr>
        <w:keepNext/>
        <w:spacing w:line="360" w:lineRule="auto"/>
        <w:jc w:val="center"/>
        <w:outlineLvl w:val="0"/>
        <w:rPr>
          <w:b/>
          <w:caps/>
          <w:sz w:val="32"/>
          <w:szCs w:val="32"/>
          <w:lang w:val="ru-RU" w:eastAsia="ru-RU"/>
        </w:rPr>
      </w:pPr>
      <w:r>
        <w:rPr>
          <w:b/>
          <w:caps/>
          <w:sz w:val="32"/>
          <w:szCs w:val="32"/>
          <w:lang w:val="ru-RU" w:eastAsia="ru-RU"/>
        </w:rPr>
        <w:t>РЕШЕНИЕ</w:t>
      </w:r>
    </w:p>
    <w:tbl>
      <w:tblPr>
        <w:tblW w:w="9772" w:type="dxa"/>
        <w:tblInd w:w="136" w:type="dxa"/>
        <w:tblLook w:val="04A0"/>
      </w:tblPr>
      <w:tblGrid>
        <w:gridCol w:w="2884"/>
        <w:gridCol w:w="4244"/>
        <w:gridCol w:w="2644"/>
      </w:tblGrid>
      <w:tr w:rsidR="00DC28B2" w:rsidTr="00DC28B2">
        <w:tc>
          <w:tcPr>
            <w:tcW w:w="2884" w:type="dxa"/>
            <w:hideMark/>
          </w:tcPr>
          <w:p w:rsidR="00DC28B2" w:rsidRDefault="00DC28B2">
            <w:pPr>
              <w:spacing w:line="252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19 июня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44" w:type="dxa"/>
          </w:tcPr>
          <w:p w:rsidR="00DC28B2" w:rsidRDefault="00DC28B2">
            <w:pPr>
              <w:spacing w:line="252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44" w:type="dxa"/>
            <w:hideMark/>
          </w:tcPr>
          <w:p w:rsidR="00DC28B2" w:rsidRDefault="00DC28B2">
            <w:pPr>
              <w:spacing w:line="252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№ 153/667-4</w:t>
            </w:r>
          </w:p>
        </w:tc>
      </w:tr>
    </w:tbl>
    <w:p w:rsidR="00DC28B2" w:rsidRDefault="00DC28B2" w:rsidP="00DC28B2">
      <w:pPr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п. Коренево</w:t>
      </w:r>
    </w:p>
    <w:p w:rsidR="00DC28B2" w:rsidRDefault="00DC28B2" w:rsidP="00DC28B2">
      <w:pPr>
        <w:rPr>
          <w:sz w:val="28"/>
          <w:szCs w:val="28"/>
          <w:lang w:val="ru-RU" w:eastAsia="ru-RU"/>
        </w:rPr>
      </w:pPr>
    </w:p>
    <w:p w:rsidR="00DC28B2" w:rsidRDefault="00DC28B2" w:rsidP="00DC28B2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Об установлении количества подписей избирателей, необходимого</w:t>
      </w:r>
    </w:p>
    <w:p w:rsidR="00DC28B2" w:rsidRDefault="00DC28B2" w:rsidP="00DC28B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 w:eastAsia="ru-RU"/>
        </w:rPr>
        <w:t xml:space="preserve">для регистрации кандидатов в депутаты Представительного Собрания </w:t>
      </w:r>
      <w:r>
        <w:rPr>
          <w:b/>
          <w:bCs/>
          <w:sz w:val="28"/>
          <w:szCs w:val="28"/>
          <w:lang w:val="ru-RU"/>
        </w:rPr>
        <w:t xml:space="preserve">  Кореневского района Курской области четвертого созыва по одномандатному избирательному округу №11 </w:t>
      </w:r>
    </w:p>
    <w:p w:rsidR="00DC28B2" w:rsidRDefault="00DC28B2" w:rsidP="00DC28B2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  </w:t>
      </w:r>
    </w:p>
    <w:p w:rsidR="00DC28B2" w:rsidRDefault="00DC28B2" w:rsidP="00DC28B2">
      <w:pPr>
        <w:pStyle w:val="14-15"/>
        <w:widowControl/>
        <w:spacing w:line="240" w:lineRule="auto"/>
        <w:rPr>
          <w:szCs w:val="28"/>
        </w:rPr>
      </w:pPr>
      <w:r>
        <w:rPr>
          <w:szCs w:val="28"/>
        </w:rPr>
        <w:t xml:space="preserve">В соответствии со статьей 38, частью 3 статьи 39 Закона Курской области «Кодекс Курской области о выборах и референдумах», а также исходя из количества избирателей, зарегистрированных по одномандатному избирательному округу №11 на территории Кореневского района Курской области по состоянию на 1 января 2019 года – 845 избирателей, территориальная избирательная комиссия </w:t>
      </w:r>
      <w:r>
        <w:t xml:space="preserve">Кореневского района Курской области </w:t>
      </w:r>
      <w:r>
        <w:rPr>
          <w:spacing w:val="60"/>
          <w:szCs w:val="28"/>
        </w:rPr>
        <w:t>РЕШИЛА</w:t>
      </w:r>
      <w:r>
        <w:rPr>
          <w:szCs w:val="28"/>
        </w:rPr>
        <w:t>:</w:t>
      </w:r>
    </w:p>
    <w:p w:rsidR="00DC28B2" w:rsidRDefault="00DC28B2" w:rsidP="00DC28B2">
      <w:pPr>
        <w:numPr>
          <w:ilvl w:val="0"/>
          <w:numId w:val="1"/>
        </w:numPr>
        <w:ind w:left="0" w:firstLine="567"/>
        <w:jc w:val="both"/>
        <w:rPr>
          <w:bCs/>
          <w:sz w:val="28"/>
          <w:szCs w:val="20"/>
          <w:lang w:val="ru-RU" w:eastAsia="ru-RU"/>
        </w:rPr>
      </w:pPr>
      <w:r>
        <w:rPr>
          <w:bCs/>
          <w:sz w:val="28"/>
          <w:szCs w:val="28"/>
          <w:lang w:val="ru-RU" w:eastAsia="ru-RU"/>
        </w:rPr>
        <w:t>Установить   количество подписей избирателей, необходимое для регистрации кандидатов в депутаты Представительного Собрания   Кореневского района Курской области четвертого созыва по одномандатному избирательному округу №11 -</w:t>
      </w:r>
      <w:r>
        <w:rPr>
          <w:b/>
          <w:bCs/>
          <w:sz w:val="28"/>
          <w:szCs w:val="28"/>
          <w:lang w:val="ru-RU" w:eastAsia="ru-RU"/>
        </w:rPr>
        <w:t>10</w:t>
      </w:r>
      <w:r>
        <w:rPr>
          <w:bCs/>
          <w:sz w:val="28"/>
          <w:szCs w:val="28"/>
          <w:lang w:val="ru-RU" w:eastAsia="ru-RU"/>
        </w:rPr>
        <w:t xml:space="preserve"> подписей </w:t>
      </w:r>
      <w:r>
        <w:rPr>
          <w:sz w:val="28"/>
          <w:szCs w:val="28"/>
          <w:lang w:val="ru-RU" w:eastAsia="ru-RU"/>
        </w:rPr>
        <w:t>(</w:t>
      </w:r>
      <w:r>
        <w:rPr>
          <w:i/>
          <w:sz w:val="28"/>
          <w:szCs w:val="28"/>
          <w:lang w:val="ru-RU" w:eastAsia="ru-RU"/>
        </w:rPr>
        <w:t>0,5 процента от числа избирателей, зарегистрированных на территории избирательного округа, но не менее 10 подписей</w:t>
      </w:r>
      <w:r>
        <w:rPr>
          <w:sz w:val="28"/>
          <w:szCs w:val="28"/>
          <w:lang w:val="ru-RU" w:eastAsia="ru-RU"/>
        </w:rPr>
        <w:t>).</w:t>
      </w:r>
    </w:p>
    <w:p w:rsidR="00DC28B2" w:rsidRDefault="00DC28B2" w:rsidP="00DC28B2">
      <w:pPr>
        <w:numPr>
          <w:ilvl w:val="0"/>
          <w:numId w:val="1"/>
        </w:numPr>
        <w:ind w:left="0" w:firstLine="567"/>
        <w:jc w:val="both"/>
        <w:rPr>
          <w:bCs/>
          <w:sz w:val="28"/>
          <w:szCs w:val="20"/>
          <w:lang w:val="ru-RU" w:eastAsia="ru-RU"/>
        </w:rPr>
      </w:pPr>
      <w:r>
        <w:rPr>
          <w:bCs/>
          <w:sz w:val="28"/>
          <w:szCs w:val="20"/>
          <w:lang w:val="ru-RU" w:eastAsia="ru-RU"/>
        </w:rPr>
        <w:t xml:space="preserve">Количество  представляемых для  регистрации кандидатов в    </w:t>
      </w:r>
      <w:r>
        <w:rPr>
          <w:bCs/>
          <w:sz w:val="28"/>
          <w:szCs w:val="28"/>
          <w:lang w:val="ru-RU" w:eastAsia="ru-RU"/>
        </w:rPr>
        <w:t>депутаты Представительного Собрания   Кореневского района Курской области четвертого созыва по одномандатному избирательному округу №11</w:t>
      </w:r>
      <w:r>
        <w:rPr>
          <w:bCs/>
          <w:sz w:val="28"/>
          <w:szCs w:val="20"/>
          <w:lang w:val="ru-RU" w:eastAsia="ru-RU"/>
        </w:rPr>
        <w:t xml:space="preserve"> </w:t>
      </w:r>
    </w:p>
    <w:p w:rsidR="00DC28B2" w:rsidRDefault="00DC28B2" w:rsidP="00DC28B2">
      <w:pPr>
        <w:jc w:val="both"/>
        <w:rPr>
          <w:bCs/>
          <w:sz w:val="22"/>
          <w:szCs w:val="22"/>
          <w:lang w:val="ru-RU" w:eastAsia="ru-RU"/>
        </w:rPr>
      </w:pPr>
      <w:r>
        <w:rPr>
          <w:bCs/>
          <w:sz w:val="22"/>
          <w:szCs w:val="22"/>
          <w:lang w:val="ru-RU" w:eastAsia="ru-RU"/>
        </w:rPr>
        <w:t xml:space="preserve"> </w:t>
      </w:r>
      <w:r>
        <w:rPr>
          <w:bCs/>
          <w:sz w:val="28"/>
          <w:szCs w:val="20"/>
          <w:lang w:val="ru-RU" w:eastAsia="ru-RU"/>
        </w:rPr>
        <w:t xml:space="preserve">подписей избирателей может превышать количество подписей, необходимое для регистрации кандидата и составляет </w:t>
      </w:r>
      <w:r>
        <w:rPr>
          <w:b/>
          <w:bCs/>
          <w:sz w:val="28"/>
          <w:szCs w:val="20"/>
          <w:lang w:val="ru-RU" w:eastAsia="ru-RU"/>
        </w:rPr>
        <w:t>4</w:t>
      </w:r>
      <w:r>
        <w:rPr>
          <w:bCs/>
          <w:sz w:val="28"/>
          <w:szCs w:val="20"/>
          <w:lang w:val="ru-RU" w:eastAsia="ru-RU"/>
        </w:rPr>
        <w:t xml:space="preserve"> подписи.</w:t>
      </w:r>
    </w:p>
    <w:p w:rsidR="00DC28B2" w:rsidRPr="00DC28B2" w:rsidRDefault="00DC28B2" w:rsidP="00DC28B2">
      <w:pPr>
        <w:spacing w:line="276" w:lineRule="auto"/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3.  </w:t>
      </w:r>
      <w:r>
        <w:rPr>
          <w:bCs/>
          <w:sz w:val="28"/>
          <w:szCs w:val="28"/>
          <w:lang w:val="ru-RU"/>
        </w:rPr>
        <w:t xml:space="preserve">Максимальное количество подписей избирателей, представляемых для регистрации кандидатов в депутаты Представительного Собрания   Кореневского района Курской области четвертого созыва по одномандатному избирательному округу №11  </w:t>
      </w:r>
      <w:r>
        <w:rPr>
          <w:bCs/>
          <w:sz w:val="28"/>
          <w:szCs w:val="28"/>
          <w:lang w:val="ru-RU" w:eastAsia="ru-RU"/>
        </w:rPr>
        <w:t xml:space="preserve">составляет </w:t>
      </w:r>
      <w:r>
        <w:rPr>
          <w:b/>
          <w:bCs/>
          <w:sz w:val="28"/>
          <w:szCs w:val="28"/>
          <w:lang w:val="ru-RU" w:eastAsia="ru-RU"/>
        </w:rPr>
        <w:t>14</w:t>
      </w:r>
      <w:r>
        <w:rPr>
          <w:bCs/>
          <w:sz w:val="28"/>
          <w:szCs w:val="28"/>
          <w:lang w:val="ru-RU" w:eastAsia="ru-RU"/>
        </w:rPr>
        <w:t xml:space="preserve"> подписей избирателей.</w:t>
      </w:r>
    </w:p>
    <w:p w:rsidR="00DC28B2" w:rsidRDefault="00DC28B2" w:rsidP="00DC28B2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 Опубликовать настоящее решение в районной газете «Голос района».</w:t>
      </w:r>
    </w:p>
    <w:p w:rsidR="00DC28B2" w:rsidRDefault="00DC28B2" w:rsidP="00DC28B2">
      <w:pPr>
        <w:jc w:val="both"/>
        <w:rPr>
          <w:sz w:val="26"/>
          <w:szCs w:val="26"/>
          <w:lang w:val="ru-RU" w:eastAsia="ru-RU"/>
        </w:rPr>
      </w:pPr>
      <w:r>
        <w:rPr>
          <w:bCs/>
          <w:sz w:val="28"/>
          <w:szCs w:val="20"/>
          <w:lang w:val="ru-RU" w:eastAsia="ru-RU"/>
        </w:rPr>
        <w:t xml:space="preserve"> </w:t>
      </w:r>
    </w:p>
    <w:tbl>
      <w:tblPr>
        <w:tblW w:w="9690" w:type="dxa"/>
        <w:tblLook w:val="04A0"/>
      </w:tblPr>
      <w:tblGrid>
        <w:gridCol w:w="3936"/>
        <w:gridCol w:w="2551"/>
        <w:gridCol w:w="3203"/>
      </w:tblGrid>
      <w:tr w:rsidR="00DC28B2" w:rsidTr="00DC28B2">
        <w:tc>
          <w:tcPr>
            <w:tcW w:w="3936" w:type="dxa"/>
            <w:hideMark/>
          </w:tcPr>
          <w:p w:rsidR="00DC28B2" w:rsidRDefault="00DC28B2">
            <w:pPr>
              <w:keepNext/>
              <w:outlineLvl w:val="0"/>
              <w:rPr>
                <w:bCs/>
                <w:sz w:val="26"/>
                <w:szCs w:val="26"/>
                <w:lang w:val="ru-RU" w:eastAsia="ru-RU"/>
              </w:rPr>
            </w:pPr>
            <w:r>
              <w:rPr>
                <w:bCs/>
                <w:sz w:val="26"/>
                <w:szCs w:val="26"/>
                <w:lang w:val="ru-RU" w:eastAsia="ru-RU"/>
              </w:rPr>
              <w:t>Председатель</w:t>
            </w:r>
          </w:p>
          <w:p w:rsidR="00DC28B2" w:rsidRDefault="00DC28B2">
            <w:pPr>
              <w:rPr>
                <w:bCs/>
                <w:sz w:val="26"/>
                <w:szCs w:val="26"/>
                <w:lang w:val="ru-RU" w:eastAsia="ru-RU"/>
              </w:rPr>
            </w:pPr>
            <w:r>
              <w:rPr>
                <w:bCs/>
                <w:sz w:val="26"/>
                <w:szCs w:val="26"/>
                <w:lang w:val="ru-RU" w:eastAsia="ru-RU"/>
              </w:rPr>
              <w:t>территориальной избирательной комиссии Кореневского района</w:t>
            </w:r>
          </w:p>
        </w:tc>
        <w:tc>
          <w:tcPr>
            <w:tcW w:w="2551" w:type="dxa"/>
          </w:tcPr>
          <w:p w:rsidR="00DC28B2" w:rsidRDefault="00DC28B2">
            <w:pPr>
              <w:spacing w:line="360" w:lineRule="auto"/>
              <w:jc w:val="both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3203" w:type="dxa"/>
          </w:tcPr>
          <w:p w:rsidR="00DC28B2" w:rsidRDefault="00DC28B2">
            <w:pPr>
              <w:ind w:right="139"/>
              <w:jc w:val="both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  И.А. Тер-Галустова</w:t>
            </w:r>
          </w:p>
          <w:p w:rsidR="00DC28B2" w:rsidRDefault="00DC28B2">
            <w:pPr>
              <w:ind w:left="567" w:right="139"/>
              <w:jc w:val="both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DC28B2" w:rsidTr="00DC28B2">
        <w:tc>
          <w:tcPr>
            <w:tcW w:w="3936" w:type="dxa"/>
            <w:hideMark/>
          </w:tcPr>
          <w:p w:rsidR="00DC28B2" w:rsidRDefault="00DC28B2">
            <w:pPr>
              <w:keepNext/>
              <w:outlineLvl w:val="0"/>
              <w:rPr>
                <w:bCs/>
                <w:sz w:val="26"/>
                <w:szCs w:val="26"/>
                <w:lang w:val="ru-RU" w:eastAsia="ru-RU"/>
              </w:rPr>
            </w:pPr>
            <w:r>
              <w:rPr>
                <w:bCs/>
                <w:sz w:val="26"/>
                <w:szCs w:val="26"/>
                <w:lang w:val="ru-RU" w:eastAsia="ru-RU"/>
              </w:rPr>
              <w:t>Секретарь</w:t>
            </w:r>
          </w:p>
          <w:p w:rsidR="00DC28B2" w:rsidRDefault="00DC28B2">
            <w:pPr>
              <w:rPr>
                <w:bCs/>
                <w:sz w:val="26"/>
                <w:szCs w:val="26"/>
                <w:lang w:val="ru-RU" w:eastAsia="ru-RU"/>
              </w:rPr>
            </w:pPr>
            <w:r>
              <w:rPr>
                <w:bCs/>
                <w:sz w:val="26"/>
                <w:szCs w:val="26"/>
                <w:lang w:val="ru-RU" w:eastAsia="ru-RU"/>
              </w:rPr>
              <w:t>территориальной избирательной комиссии Кореневского района</w:t>
            </w:r>
          </w:p>
        </w:tc>
        <w:tc>
          <w:tcPr>
            <w:tcW w:w="2551" w:type="dxa"/>
          </w:tcPr>
          <w:p w:rsidR="00DC28B2" w:rsidRDefault="00DC28B2">
            <w:pPr>
              <w:spacing w:line="360" w:lineRule="auto"/>
              <w:jc w:val="both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3203" w:type="dxa"/>
            <w:hideMark/>
          </w:tcPr>
          <w:p w:rsidR="00DC28B2" w:rsidRDefault="00DC28B2">
            <w:pPr>
              <w:spacing w:line="360" w:lineRule="auto"/>
              <w:jc w:val="both"/>
              <w:rPr>
                <w:bCs/>
                <w:sz w:val="26"/>
                <w:szCs w:val="26"/>
                <w:lang w:val="ru-RU" w:eastAsia="ru-RU"/>
              </w:rPr>
            </w:pPr>
            <w:r>
              <w:rPr>
                <w:bCs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bCs/>
                <w:sz w:val="28"/>
                <w:szCs w:val="28"/>
                <w:lang w:val="ru-RU" w:eastAsia="ru-RU"/>
              </w:rPr>
              <w:t>А.П. Плютяк</w:t>
            </w:r>
          </w:p>
        </w:tc>
      </w:tr>
    </w:tbl>
    <w:p w:rsidR="006B4DD1" w:rsidRPr="00DF53AF" w:rsidRDefault="00DC28B2" w:rsidP="004251EE">
      <w:pPr>
        <w:jc w:val="center"/>
        <w:rPr>
          <w:rFonts w:eastAsiaTheme="minorHAnsi"/>
          <w:sz w:val="28"/>
          <w:szCs w:val="28"/>
          <w:lang w:val="ru-RU"/>
        </w:rPr>
      </w:pPr>
      <w:r>
        <w:rPr>
          <w:b/>
          <w:bCs/>
          <w:sz w:val="32"/>
          <w:szCs w:val="20"/>
          <w:lang w:val="ru-RU" w:eastAsia="ru-RU"/>
        </w:rPr>
        <w:t xml:space="preserve"> </w:t>
      </w:r>
    </w:p>
    <w:sectPr w:rsidR="006B4DD1" w:rsidRPr="00DF53AF" w:rsidSect="00556975">
      <w:pgSz w:w="11906" w:h="16838" w:code="9"/>
      <w:pgMar w:top="1134" w:right="851" w:bottom="992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76A1"/>
    <w:multiLevelType w:val="hybridMultilevel"/>
    <w:tmpl w:val="447E0866"/>
    <w:lvl w:ilvl="0" w:tplc="A4D2A10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174B20"/>
    <w:multiLevelType w:val="hybridMultilevel"/>
    <w:tmpl w:val="24145C32"/>
    <w:lvl w:ilvl="0" w:tplc="7578DCA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compat/>
  <w:rsids>
    <w:rsidRoot w:val="00DC28B2"/>
    <w:rsid w:val="00015E2E"/>
    <w:rsid w:val="002168E0"/>
    <w:rsid w:val="004251EE"/>
    <w:rsid w:val="0051140C"/>
    <w:rsid w:val="00556975"/>
    <w:rsid w:val="006B05CA"/>
    <w:rsid w:val="006B4DD1"/>
    <w:rsid w:val="007F283E"/>
    <w:rsid w:val="009176E2"/>
    <w:rsid w:val="009E603A"/>
    <w:rsid w:val="00DC28B2"/>
    <w:rsid w:val="00DF53AF"/>
    <w:rsid w:val="00EB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28B2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C2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C28B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C2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DC28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2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Основной текст 21"/>
    <w:basedOn w:val="a"/>
    <w:rsid w:val="00DC28B2"/>
    <w:pPr>
      <w:widowControl w:val="0"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customStyle="1" w:styleId="14-15">
    <w:name w:val="Текст 14-1.5"/>
    <w:basedOn w:val="a"/>
    <w:rsid w:val="00DC28B2"/>
    <w:pPr>
      <w:widowControl w:val="0"/>
      <w:spacing w:line="360" w:lineRule="auto"/>
      <w:ind w:firstLine="709"/>
      <w:jc w:val="both"/>
    </w:pPr>
    <w:rPr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Кузнецов</dc:creator>
  <cp:keywords/>
  <dc:description/>
  <cp:lastModifiedBy>user01</cp:lastModifiedBy>
  <cp:revision>9</cp:revision>
  <dcterms:created xsi:type="dcterms:W3CDTF">2019-06-18T15:01:00Z</dcterms:created>
  <dcterms:modified xsi:type="dcterms:W3CDTF">2019-06-21T06:31:00Z</dcterms:modified>
</cp:coreProperties>
</file>