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36" w:rsidRPr="00632A36" w:rsidRDefault="00632A36" w:rsidP="00632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A3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Наземные пешеходные переходы в </w:t>
      </w:r>
      <w:proofErr w:type="spellStart"/>
      <w:r w:rsidRPr="00632A36">
        <w:rPr>
          <w:rFonts w:ascii="Times New Roman" w:hAnsi="Times New Roman" w:cs="Times New Roman"/>
          <w:b/>
          <w:sz w:val="28"/>
          <w:szCs w:val="28"/>
          <w:u w:val="single"/>
        </w:rPr>
        <w:t>Кореневском</w:t>
      </w:r>
      <w:proofErr w:type="spellEnd"/>
      <w:r w:rsidRPr="00632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районе</w:t>
      </w:r>
    </w:p>
    <w:p w:rsidR="00914395" w:rsidRDefault="00347388" w:rsidP="00320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DB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320DB4">
        <w:rPr>
          <w:rFonts w:ascii="Times New Roman" w:hAnsi="Times New Roman" w:cs="Times New Roman"/>
          <w:b/>
          <w:sz w:val="28"/>
          <w:szCs w:val="28"/>
        </w:rPr>
        <w:t>Кореневского</w:t>
      </w:r>
      <w:proofErr w:type="spellEnd"/>
      <w:r w:rsidRPr="00320DB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8D0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DB4">
        <w:rPr>
          <w:rFonts w:ascii="Times New Roman" w:hAnsi="Times New Roman" w:cs="Times New Roman"/>
          <w:b/>
          <w:sz w:val="28"/>
          <w:szCs w:val="28"/>
        </w:rPr>
        <w:t>48 пешеходных переходов,</w:t>
      </w:r>
      <w:r w:rsidR="008D0A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7388" w:rsidRPr="00320DB4" w:rsidRDefault="00347388" w:rsidP="004D6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DB4">
        <w:rPr>
          <w:rFonts w:ascii="Times New Roman" w:hAnsi="Times New Roman" w:cs="Times New Roman"/>
          <w:b/>
          <w:sz w:val="28"/>
          <w:szCs w:val="28"/>
        </w:rPr>
        <w:t>из них:</w:t>
      </w:r>
      <w:r w:rsidR="004D6AA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F1DF3">
        <w:rPr>
          <w:rFonts w:ascii="Times New Roman" w:hAnsi="Times New Roman" w:cs="Times New Roman"/>
          <w:sz w:val="28"/>
          <w:szCs w:val="28"/>
        </w:rPr>
        <w:t>на автодорогах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вблизи </w:t>
      </w:r>
      <w:r w:rsidR="00742A8B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914395">
        <w:rPr>
          <w:rFonts w:ascii="Times New Roman" w:hAnsi="Times New Roman" w:cs="Times New Roman"/>
          <w:sz w:val="28"/>
          <w:szCs w:val="28"/>
        </w:rPr>
        <w:t>-</w:t>
      </w:r>
      <w:r w:rsidR="00320D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0DB4" w:rsidRPr="00320DB4">
        <w:rPr>
          <w:rFonts w:ascii="Times New Roman" w:hAnsi="Times New Roman" w:cs="Times New Roman"/>
          <w:b/>
          <w:sz w:val="28"/>
          <w:szCs w:val="28"/>
        </w:rPr>
        <w:t>9 пешеходных переходов</w:t>
      </w:r>
      <w:r w:rsidR="00742A8B">
        <w:rPr>
          <w:rFonts w:ascii="Times New Roman" w:hAnsi="Times New Roman" w:cs="Times New Roman"/>
          <w:sz w:val="28"/>
          <w:szCs w:val="28"/>
        </w:rPr>
        <w:t>:</w:t>
      </w:r>
    </w:p>
    <w:p w:rsidR="00347388" w:rsidRDefault="00347388" w:rsidP="00742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347388" w:rsidRDefault="00347388" w:rsidP="00742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347388" w:rsidRDefault="00347388" w:rsidP="00742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Шептуховская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347388" w:rsidRDefault="00347388" w:rsidP="00742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347388" w:rsidRDefault="00347388" w:rsidP="00742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Кремяновская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347388" w:rsidRDefault="00347388" w:rsidP="00742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МКОУ «Викторовская СОШ»;</w:t>
      </w:r>
    </w:p>
    <w:p w:rsidR="00347388" w:rsidRDefault="00347388" w:rsidP="00742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347388" w:rsidRDefault="00347388" w:rsidP="00742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МКОУ «КСОШ №1</w:t>
      </w:r>
      <w:r w:rsidR="00742A8B">
        <w:rPr>
          <w:rFonts w:ascii="Times New Roman" w:hAnsi="Times New Roman" w:cs="Times New Roman"/>
          <w:sz w:val="28"/>
          <w:szCs w:val="28"/>
        </w:rPr>
        <w:t xml:space="preserve"> им. В.Крохина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47388" w:rsidRDefault="00347388" w:rsidP="00742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МКОУ «</w:t>
      </w:r>
      <w:r w:rsidR="00742A8B">
        <w:rPr>
          <w:rFonts w:ascii="Times New Roman" w:hAnsi="Times New Roman" w:cs="Times New Roman"/>
          <w:sz w:val="28"/>
          <w:szCs w:val="28"/>
        </w:rPr>
        <w:t>КСОШ им. М.Д. Дудкина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2A8B">
        <w:rPr>
          <w:rFonts w:ascii="Times New Roman" w:hAnsi="Times New Roman" w:cs="Times New Roman"/>
          <w:sz w:val="28"/>
          <w:szCs w:val="28"/>
        </w:rPr>
        <w:t>.</w:t>
      </w:r>
    </w:p>
    <w:p w:rsidR="00914395" w:rsidRDefault="00914395" w:rsidP="00742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A8B" w:rsidRDefault="000F1DF3" w:rsidP="0034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автодорогах</w:t>
      </w:r>
      <w:r w:rsidR="00742A8B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A8B" w:rsidRPr="00320DB4">
        <w:rPr>
          <w:rFonts w:ascii="Times New Roman" w:hAnsi="Times New Roman" w:cs="Times New Roman"/>
          <w:b/>
          <w:sz w:val="28"/>
          <w:szCs w:val="28"/>
        </w:rPr>
        <w:t>6 пешеходных переходов</w:t>
      </w:r>
      <w:r w:rsidR="00742A8B">
        <w:rPr>
          <w:rFonts w:ascii="Times New Roman" w:hAnsi="Times New Roman" w:cs="Times New Roman"/>
          <w:sz w:val="28"/>
          <w:szCs w:val="28"/>
        </w:rPr>
        <w:t>, из них:</w:t>
      </w:r>
    </w:p>
    <w:p w:rsidR="00742A8B" w:rsidRDefault="00742A8B" w:rsidP="00320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пешеходных переходов по п. Коренево</w:t>
      </w:r>
      <w:r w:rsidR="008D0A22">
        <w:rPr>
          <w:rFonts w:ascii="Times New Roman" w:hAnsi="Times New Roman" w:cs="Times New Roman"/>
          <w:sz w:val="28"/>
          <w:szCs w:val="28"/>
        </w:rPr>
        <w:t>;</w:t>
      </w:r>
    </w:p>
    <w:p w:rsidR="00742A8B" w:rsidRDefault="00742A8B" w:rsidP="004E2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пешеходный переход </w:t>
      </w:r>
      <w:r w:rsidR="003140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Коренево</w:t>
      </w:r>
      <w:r w:rsidR="008D0A22">
        <w:rPr>
          <w:rFonts w:ascii="Times New Roman" w:hAnsi="Times New Roman" w:cs="Times New Roman"/>
          <w:sz w:val="28"/>
          <w:szCs w:val="28"/>
        </w:rPr>
        <w:t>.</w:t>
      </w:r>
    </w:p>
    <w:p w:rsidR="00742A8B" w:rsidRDefault="00742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на автодорогах местного значения </w:t>
      </w:r>
      <w:r w:rsidRPr="00320DB4">
        <w:rPr>
          <w:rFonts w:ascii="Times New Roman" w:hAnsi="Times New Roman" w:cs="Times New Roman"/>
          <w:b/>
          <w:sz w:val="28"/>
          <w:szCs w:val="28"/>
        </w:rPr>
        <w:t>15 пешеходных переходов</w:t>
      </w:r>
      <w:r w:rsidR="00320DB4">
        <w:rPr>
          <w:rFonts w:ascii="Times New Roman" w:hAnsi="Times New Roman" w:cs="Times New Roman"/>
          <w:sz w:val="28"/>
          <w:szCs w:val="28"/>
        </w:rPr>
        <w:t>.</w:t>
      </w:r>
    </w:p>
    <w:p w:rsidR="00742A8B" w:rsidRDefault="008F6CBE" w:rsidP="0079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2A8B">
        <w:rPr>
          <w:rFonts w:ascii="Times New Roman" w:hAnsi="Times New Roman" w:cs="Times New Roman"/>
          <w:sz w:val="28"/>
          <w:szCs w:val="28"/>
        </w:rPr>
        <w:t>а автодорогах регионального и</w:t>
      </w:r>
      <w:r w:rsidR="008D0A22">
        <w:rPr>
          <w:rFonts w:ascii="Times New Roman" w:hAnsi="Times New Roman" w:cs="Times New Roman"/>
          <w:sz w:val="28"/>
          <w:szCs w:val="28"/>
        </w:rPr>
        <w:t>ли</w:t>
      </w:r>
      <w:r w:rsidR="00742A8B">
        <w:rPr>
          <w:rFonts w:ascii="Times New Roman" w:hAnsi="Times New Roman" w:cs="Times New Roman"/>
          <w:sz w:val="28"/>
          <w:szCs w:val="28"/>
        </w:rPr>
        <w:t xml:space="preserve"> межмуниципального значения, </w:t>
      </w:r>
      <w:r w:rsidR="0079084A">
        <w:rPr>
          <w:rFonts w:ascii="Times New Roman" w:hAnsi="Times New Roman" w:cs="Times New Roman"/>
          <w:sz w:val="28"/>
          <w:szCs w:val="28"/>
        </w:rPr>
        <w:t xml:space="preserve">проходящих </w:t>
      </w:r>
      <w:r w:rsidR="00742A8B">
        <w:rPr>
          <w:rFonts w:ascii="Times New Roman" w:hAnsi="Times New Roman" w:cs="Times New Roman"/>
          <w:sz w:val="28"/>
          <w:szCs w:val="28"/>
        </w:rPr>
        <w:t>вблизи образовательных учреждений</w:t>
      </w:r>
      <w:r w:rsidR="00320DB4">
        <w:rPr>
          <w:rFonts w:ascii="Times New Roman" w:hAnsi="Times New Roman" w:cs="Times New Roman"/>
          <w:sz w:val="28"/>
          <w:szCs w:val="28"/>
        </w:rPr>
        <w:t xml:space="preserve"> </w:t>
      </w:r>
      <w:r w:rsidR="0079084A">
        <w:rPr>
          <w:rFonts w:ascii="Times New Roman" w:hAnsi="Times New Roman" w:cs="Times New Roman"/>
          <w:sz w:val="28"/>
          <w:szCs w:val="28"/>
        </w:rPr>
        <w:t>-</w:t>
      </w:r>
      <w:r w:rsidR="00320DB4" w:rsidRPr="00320DB4">
        <w:rPr>
          <w:rFonts w:ascii="Times New Roman" w:hAnsi="Times New Roman" w:cs="Times New Roman"/>
          <w:b/>
          <w:sz w:val="28"/>
          <w:szCs w:val="28"/>
        </w:rPr>
        <w:t>9 пешеходных переходов</w:t>
      </w:r>
      <w:r w:rsidR="00742A8B">
        <w:rPr>
          <w:rFonts w:ascii="Times New Roman" w:hAnsi="Times New Roman" w:cs="Times New Roman"/>
          <w:sz w:val="28"/>
          <w:szCs w:val="28"/>
        </w:rPr>
        <w:t>:</w:t>
      </w:r>
    </w:p>
    <w:p w:rsidR="00742A8B" w:rsidRDefault="00742A8B" w:rsidP="00320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МКОУ «Троицкая СОШ»;</w:t>
      </w:r>
    </w:p>
    <w:p w:rsidR="00742A8B" w:rsidRDefault="00742A8B" w:rsidP="00320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МКОУ «КСОШ №2»;</w:t>
      </w:r>
    </w:p>
    <w:p w:rsidR="00742A8B" w:rsidRDefault="00742A8B" w:rsidP="00320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Снагостская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742A8B" w:rsidRDefault="00742A8B" w:rsidP="00320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742A8B" w:rsidRDefault="00742A8B" w:rsidP="00320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МКОУ «В.Грунская СОШ»;</w:t>
      </w:r>
    </w:p>
    <w:p w:rsidR="00742A8B" w:rsidRDefault="00742A8B" w:rsidP="00320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Благодатенская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742A8B" w:rsidRDefault="00742A8B" w:rsidP="00320DB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МКОУ «Пушкарская СОШ»;</w:t>
      </w:r>
    </w:p>
    <w:p w:rsidR="00742A8B" w:rsidRDefault="00742A8B" w:rsidP="00320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Плодосовхозская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320DB4" w:rsidRDefault="00742A8B" w:rsidP="004E2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E255C" w:rsidRDefault="004E255C" w:rsidP="004E2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A22" w:rsidRDefault="008F6CBE" w:rsidP="008D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0DB4">
        <w:rPr>
          <w:rFonts w:ascii="Times New Roman" w:hAnsi="Times New Roman" w:cs="Times New Roman"/>
          <w:sz w:val="28"/>
          <w:szCs w:val="28"/>
        </w:rPr>
        <w:t>а автодорогах регионального и</w:t>
      </w:r>
      <w:r w:rsidR="008D0A22">
        <w:rPr>
          <w:rFonts w:ascii="Times New Roman" w:hAnsi="Times New Roman" w:cs="Times New Roman"/>
          <w:sz w:val="28"/>
          <w:szCs w:val="28"/>
        </w:rPr>
        <w:t>ли</w:t>
      </w:r>
      <w:r w:rsidR="00320DB4">
        <w:rPr>
          <w:rFonts w:ascii="Times New Roman" w:hAnsi="Times New Roman" w:cs="Times New Roman"/>
          <w:sz w:val="28"/>
          <w:szCs w:val="28"/>
        </w:rPr>
        <w:t xml:space="preserve"> межмуниципального значения                    </w:t>
      </w:r>
      <w:r w:rsidR="0079084A">
        <w:rPr>
          <w:rFonts w:ascii="Times New Roman" w:hAnsi="Times New Roman" w:cs="Times New Roman"/>
          <w:b/>
          <w:sz w:val="28"/>
          <w:szCs w:val="28"/>
        </w:rPr>
        <w:t>24 пешеходных перехода</w:t>
      </w:r>
      <w:r w:rsidR="00320DB4">
        <w:rPr>
          <w:rFonts w:ascii="Times New Roman" w:hAnsi="Times New Roman" w:cs="Times New Roman"/>
          <w:sz w:val="28"/>
          <w:szCs w:val="28"/>
        </w:rPr>
        <w:t>:</w:t>
      </w:r>
    </w:p>
    <w:p w:rsidR="00320DB4" w:rsidRDefault="00320DB4" w:rsidP="008D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1.Кореневский с/с </w:t>
      </w:r>
      <w:r w:rsidR="008D0A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D0A22">
        <w:rPr>
          <w:rFonts w:ascii="Times New Roman" w:hAnsi="Times New Roman" w:cs="Times New Roman"/>
          <w:sz w:val="28"/>
          <w:szCs w:val="28"/>
        </w:rPr>
        <w:t>;</w:t>
      </w:r>
    </w:p>
    <w:p w:rsidR="00320DB4" w:rsidRDefault="00320DB4" w:rsidP="008D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 </w:t>
      </w:r>
      <w:r w:rsidR="008D0A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D0A22">
        <w:rPr>
          <w:rFonts w:ascii="Times New Roman" w:hAnsi="Times New Roman" w:cs="Times New Roman"/>
          <w:sz w:val="28"/>
          <w:szCs w:val="28"/>
        </w:rPr>
        <w:t>;</w:t>
      </w:r>
    </w:p>
    <w:p w:rsidR="00320DB4" w:rsidRDefault="00320DB4" w:rsidP="008D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 </w:t>
      </w:r>
      <w:r w:rsidR="008D0A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8D0A22">
        <w:rPr>
          <w:rFonts w:ascii="Times New Roman" w:hAnsi="Times New Roman" w:cs="Times New Roman"/>
          <w:sz w:val="28"/>
          <w:szCs w:val="28"/>
        </w:rPr>
        <w:t>;</w:t>
      </w:r>
    </w:p>
    <w:p w:rsidR="00320DB4" w:rsidRDefault="00320DB4" w:rsidP="008D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 </w:t>
      </w:r>
      <w:r w:rsidR="008D0A22">
        <w:rPr>
          <w:rFonts w:ascii="Times New Roman" w:hAnsi="Times New Roman" w:cs="Times New Roman"/>
          <w:sz w:val="28"/>
          <w:szCs w:val="28"/>
        </w:rPr>
        <w:t>– 3;</w:t>
      </w:r>
    </w:p>
    <w:p w:rsidR="00320DB4" w:rsidRDefault="00320DB4" w:rsidP="008D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 </w:t>
      </w:r>
      <w:r w:rsidR="008D0A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D0A22">
        <w:rPr>
          <w:rFonts w:ascii="Times New Roman" w:hAnsi="Times New Roman" w:cs="Times New Roman"/>
          <w:sz w:val="28"/>
          <w:szCs w:val="28"/>
        </w:rPr>
        <w:t>;</w:t>
      </w:r>
    </w:p>
    <w:p w:rsidR="00320DB4" w:rsidRDefault="00320DB4" w:rsidP="008D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 </w:t>
      </w:r>
      <w:r w:rsidR="008D0A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D0A22">
        <w:rPr>
          <w:rFonts w:ascii="Times New Roman" w:hAnsi="Times New Roman" w:cs="Times New Roman"/>
          <w:sz w:val="28"/>
          <w:szCs w:val="28"/>
        </w:rPr>
        <w:t>;</w:t>
      </w:r>
    </w:p>
    <w:p w:rsidR="00320DB4" w:rsidRDefault="00320DB4" w:rsidP="008D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Пушкарский с/с </w:t>
      </w:r>
      <w:r w:rsidR="008D0A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D0A22">
        <w:rPr>
          <w:rFonts w:ascii="Times New Roman" w:hAnsi="Times New Roman" w:cs="Times New Roman"/>
          <w:sz w:val="28"/>
          <w:szCs w:val="28"/>
        </w:rPr>
        <w:t>;</w:t>
      </w:r>
    </w:p>
    <w:p w:rsidR="0094557C" w:rsidRDefault="00320DB4" w:rsidP="00E9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Шептуховский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 </w:t>
      </w:r>
      <w:r w:rsidR="008D0A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E9265B">
        <w:rPr>
          <w:rFonts w:ascii="Times New Roman" w:hAnsi="Times New Roman" w:cs="Times New Roman"/>
          <w:sz w:val="28"/>
          <w:szCs w:val="28"/>
        </w:rPr>
        <w:t>.</w:t>
      </w:r>
    </w:p>
    <w:p w:rsidR="0079084A" w:rsidRDefault="0079084A" w:rsidP="00E9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57C" w:rsidRPr="00347388" w:rsidRDefault="0094557C" w:rsidP="00E9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на автодорогах регионального </w:t>
      </w:r>
      <w:r w:rsidR="0079084A">
        <w:rPr>
          <w:rFonts w:ascii="Times New Roman" w:hAnsi="Times New Roman" w:cs="Times New Roman"/>
          <w:sz w:val="28"/>
          <w:szCs w:val="28"/>
        </w:rPr>
        <w:t xml:space="preserve">и межмуниципального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320DB4">
        <w:rPr>
          <w:rFonts w:ascii="Times New Roman" w:hAnsi="Times New Roman" w:cs="Times New Roman"/>
          <w:b/>
          <w:sz w:val="28"/>
          <w:szCs w:val="28"/>
        </w:rPr>
        <w:t xml:space="preserve"> пешеходных переход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sectPr w:rsidR="0094557C" w:rsidRPr="00347388" w:rsidSect="0015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AB" w:rsidRDefault="004B76AB" w:rsidP="0079084A">
      <w:pPr>
        <w:spacing w:after="0" w:line="240" w:lineRule="auto"/>
      </w:pPr>
      <w:r>
        <w:separator/>
      </w:r>
    </w:p>
  </w:endnote>
  <w:endnote w:type="continuationSeparator" w:id="0">
    <w:p w:rsidR="004B76AB" w:rsidRDefault="004B76AB" w:rsidP="0079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AB" w:rsidRDefault="004B76AB" w:rsidP="0079084A">
      <w:pPr>
        <w:spacing w:after="0" w:line="240" w:lineRule="auto"/>
      </w:pPr>
      <w:r>
        <w:separator/>
      </w:r>
    </w:p>
  </w:footnote>
  <w:footnote w:type="continuationSeparator" w:id="0">
    <w:p w:rsidR="004B76AB" w:rsidRDefault="004B76AB" w:rsidP="00790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7388"/>
    <w:rsid w:val="000122AE"/>
    <w:rsid w:val="000F1DF3"/>
    <w:rsid w:val="00150814"/>
    <w:rsid w:val="00314081"/>
    <w:rsid w:val="00320DB4"/>
    <w:rsid w:val="00347388"/>
    <w:rsid w:val="004B76AB"/>
    <w:rsid w:val="004D6AA9"/>
    <w:rsid w:val="004E255C"/>
    <w:rsid w:val="00632A36"/>
    <w:rsid w:val="006E42CE"/>
    <w:rsid w:val="00742A8B"/>
    <w:rsid w:val="0079084A"/>
    <w:rsid w:val="008D0A22"/>
    <w:rsid w:val="008F6CBE"/>
    <w:rsid w:val="00914395"/>
    <w:rsid w:val="0094557C"/>
    <w:rsid w:val="00A23B0C"/>
    <w:rsid w:val="00A51C75"/>
    <w:rsid w:val="00DE324C"/>
    <w:rsid w:val="00E5172A"/>
    <w:rsid w:val="00E9265B"/>
    <w:rsid w:val="00F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84A"/>
  </w:style>
  <w:style w:type="paragraph" w:styleId="a6">
    <w:name w:val="footer"/>
    <w:basedOn w:val="a"/>
    <w:link w:val="a7"/>
    <w:uiPriority w:val="99"/>
    <w:unhideWhenUsed/>
    <w:rsid w:val="00790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Шулякова</cp:lastModifiedBy>
  <cp:revision>16</cp:revision>
  <cp:lastPrinted>2017-08-23T05:03:00Z</cp:lastPrinted>
  <dcterms:created xsi:type="dcterms:W3CDTF">2016-12-20T12:14:00Z</dcterms:created>
  <dcterms:modified xsi:type="dcterms:W3CDTF">2020-07-27T07:47:00Z</dcterms:modified>
</cp:coreProperties>
</file>