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4C" w:rsidRDefault="00340B4C" w:rsidP="00340B4C">
      <w:pPr>
        <w:jc w:val="right"/>
      </w:pPr>
      <w:r w:rsidRPr="00340B4C">
        <w:t>Прокуратура района разъясняет</w:t>
      </w:r>
    </w:p>
    <w:p w:rsidR="00340B4C" w:rsidRDefault="00340B4C" w:rsidP="00340B4C"/>
    <w:p w:rsidR="00340B4C" w:rsidRDefault="00340B4C" w:rsidP="00340B4C">
      <w:pPr>
        <w:rPr>
          <w:szCs w:val="18"/>
          <w:lang w:eastAsia="zh-CN"/>
        </w:rPr>
      </w:pPr>
      <w:r>
        <w:t xml:space="preserve">Постановлением Правительства Российской Федерации от 10 октября 2020 года № 1703 в законодательство внесены изменения, в соответствии с которыми </w:t>
      </w:r>
      <w:bookmarkStart w:id="0" w:name="_GoBack"/>
      <w:r>
        <w:t>с</w:t>
      </w:r>
      <w:r>
        <w:rPr>
          <w:lang w:eastAsia="zh-CN"/>
        </w:rPr>
        <w:t xml:space="preserve">убсидия на оплату ЖКХ, срок представления которой истекает с 1 октября по 31 декабря 2020 года, предоставляется на следующие 6 месяцев в </w:t>
      </w:r>
      <w:proofErr w:type="spellStart"/>
      <w:r>
        <w:rPr>
          <w:lang w:eastAsia="zh-CN"/>
        </w:rPr>
        <w:t>беззаявительном</w:t>
      </w:r>
      <w:proofErr w:type="spellEnd"/>
      <w:r>
        <w:rPr>
          <w:lang w:eastAsia="zh-CN"/>
        </w:rPr>
        <w:t xml:space="preserve"> порядке</w:t>
      </w:r>
    </w:p>
    <w:p w:rsidR="00340B4C" w:rsidRDefault="00340B4C" w:rsidP="00340B4C">
      <w:pPr>
        <w:rPr>
          <w:szCs w:val="18"/>
          <w:lang w:eastAsia="zh-CN"/>
        </w:rPr>
      </w:pPr>
      <w:bookmarkStart w:id="1" w:name="dst102451"/>
      <w:bookmarkEnd w:id="1"/>
      <w:bookmarkEnd w:id="0"/>
      <w:r>
        <w:rPr>
          <w:lang w:eastAsia="zh-CN"/>
        </w:rPr>
        <w:t xml:space="preserve">Субсидия предоставляется в том же размере на следующие 6 месяцев в </w:t>
      </w:r>
      <w:proofErr w:type="spellStart"/>
      <w:r>
        <w:rPr>
          <w:lang w:eastAsia="zh-CN"/>
        </w:rPr>
        <w:t>беззаявительном</w:t>
      </w:r>
      <w:proofErr w:type="spellEnd"/>
      <w:r>
        <w:rPr>
          <w:lang w:eastAsia="zh-CN"/>
        </w:rPr>
        <w:t xml:space="preserve"> порядке с перерасчетом ее размера после представления документов.</w:t>
      </w:r>
    </w:p>
    <w:p w:rsidR="00340B4C" w:rsidRDefault="00340B4C" w:rsidP="00340B4C">
      <w:pPr>
        <w:rPr>
          <w:lang w:eastAsia="zh-CN"/>
        </w:rPr>
      </w:pPr>
      <w:bookmarkStart w:id="2" w:name="dst102452"/>
      <w:bookmarkEnd w:id="2"/>
      <w:r>
        <w:rPr>
          <w:lang w:eastAsia="zh-CN"/>
        </w:rPr>
        <w:t xml:space="preserve">Если размер субсидии, исчисленный исходя из представленных документов, меньше размера выплаченной субсидии, предоставленной в </w:t>
      </w:r>
      <w:proofErr w:type="spellStart"/>
      <w:r>
        <w:rPr>
          <w:lang w:eastAsia="zh-CN"/>
        </w:rPr>
        <w:t>беззаявительном</w:t>
      </w:r>
      <w:proofErr w:type="spellEnd"/>
      <w:r>
        <w:rPr>
          <w:lang w:eastAsia="zh-CN"/>
        </w:rPr>
        <w:t xml:space="preserve"> порядке, возврат излишне выплаченных средств производится в установленном порядке.</w:t>
      </w:r>
    </w:p>
    <w:p w:rsidR="00340B4C" w:rsidRDefault="00340B4C" w:rsidP="00340B4C">
      <w:pPr>
        <w:ind w:firstLine="0"/>
        <w:rPr>
          <w:lang w:eastAsia="zh-CN"/>
        </w:rPr>
      </w:pPr>
    </w:p>
    <w:p w:rsidR="00340B4C" w:rsidRDefault="00340B4C" w:rsidP="00340B4C">
      <w:pPr>
        <w:ind w:firstLine="0"/>
        <w:rPr>
          <w:szCs w:val="18"/>
          <w:lang w:eastAsia="zh-CN"/>
        </w:rPr>
      </w:pPr>
      <w:r>
        <w:rPr>
          <w:lang w:eastAsia="zh-CN"/>
        </w:rPr>
        <w:t xml:space="preserve">Прокурор района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  </w:t>
      </w:r>
      <w:r>
        <w:rPr>
          <w:lang w:eastAsia="zh-CN"/>
        </w:rPr>
        <w:tab/>
        <w:t xml:space="preserve">      И.П. </w:t>
      </w:r>
      <w:proofErr w:type="spellStart"/>
      <w:r>
        <w:rPr>
          <w:lang w:eastAsia="zh-CN"/>
        </w:rPr>
        <w:t>Гуршумов</w:t>
      </w:r>
      <w:proofErr w:type="spellEnd"/>
    </w:p>
    <w:p w:rsidR="003A39A2" w:rsidRDefault="003A39A2"/>
    <w:sectPr w:rsidR="003A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4F"/>
    <w:rsid w:val="00340B4C"/>
    <w:rsid w:val="003A39A2"/>
    <w:rsid w:val="007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1AD2"/>
  <w15:chartTrackingRefBased/>
  <w15:docId w15:val="{D10B7BC8-1C75-4E6C-BA05-862A636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dcterms:created xsi:type="dcterms:W3CDTF">2020-11-05T12:38:00Z</dcterms:created>
  <dcterms:modified xsi:type="dcterms:W3CDTF">2020-11-05T12:39:00Z</dcterms:modified>
</cp:coreProperties>
</file>