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53" w:rsidRDefault="00825653" w:rsidP="00825653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</w:t>
      </w:r>
      <w:bookmarkStart w:id="0" w:name="_GoBack"/>
      <w:bookmarkEnd w:id="0"/>
      <w:r>
        <w:rPr>
          <w:rFonts w:ascii="Times New Roman" w:hAnsi="Times New Roman"/>
          <w:b/>
          <w:i/>
          <w:sz w:val="28"/>
        </w:rPr>
        <w:t>ыборы 2021 год</w:t>
      </w:r>
    </w:p>
    <w:p w:rsidR="007168E3" w:rsidRDefault="00D4505D" w:rsidP="00D4505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t xml:space="preserve"> </w:t>
      </w:r>
      <w:r>
        <w:rPr>
          <w:rFonts w:ascii="Times New Roman" w:hAnsi="Times New Roman"/>
          <w:b/>
          <w:i/>
          <w:sz w:val="28"/>
        </w:rPr>
        <w:t xml:space="preserve">Перечень организаций, индивидуальных предпринимателей, заявивших в территориальную избирательную комиссию об участии в избирательной кампании по оказанию </w:t>
      </w:r>
      <w:proofErr w:type="gramStart"/>
      <w:r>
        <w:rPr>
          <w:rFonts w:ascii="Times New Roman" w:hAnsi="Times New Roman"/>
          <w:b/>
          <w:i/>
          <w:sz w:val="28"/>
        </w:rPr>
        <w:t>полиграфических  и</w:t>
      </w:r>
      <w:proofErr w:type="gramEnd"/>
      <w:r>
        <w:rPr>
          <w:rFonts w:ascii="Times New Roman" w:hAnsi="Times New Roman"/>
          <w:b/>
          <w:i/>
          <w:sz w:val="28"/>
        </w:rPr>
        <w:t xml:space="preserve"> рекламных  услуг</w:t>
      </w:r>
    </w:p>
    <w:p w:rsidR="00D4505D" w:rsidRDefault="00D4505D" w:rsidP="00D4505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105"/>
        <w:gridCol w:w="3780"/>
        <w:gridCol w:w="1900"/>
      </w:tblGrid>
      <w:tr w:rsidR="00D4505D" w:rsidTr="00D4505D">
        <w:trPr>
          <w:jc w:val="center"/>
        </w:trPr>
        <w:tc>
          <w:tcPr>
            <w:tcW w:w="560" w:type="dxa"/>
            <w:vAlign w:val="center"/>
          </w:tcPr>
          <w:p w:rsidR="00D4505D" w:rsidRDefault="00D4505D" w:rsidP="00F7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05" w:type="dxa"/>
            <w:vAlign w:val="center"/>
          </w:tcPr>
          <w:p w:rsidR="00D4505D" w:rsidRDefault="00D4505D" w:rsidP="00F7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80" w:type="dxa"/>
            <w:vAlign w:val="center"/>
          </w:tcPr>
          <w:p w:rsidR="00D4505D" w:rsidRDefault="00D4505D" w:rsidP="00F7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900" w:type="dxa"/>
            <w:vAlign w:val="center"/>
          </w:tcPr>
          <w:p w:rsidR="00D4505D" w:rsidRDefault="00D4505D" w:rsidP="00F7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D4505D" w:rsidRPr="009E6691" w:rsidTr="00D4505D">
        <w:trPr>
          <w:jc w:val="center"/>
        </w:trPr>
        <w:tc>
          <w:tcPr>
            <w:tcW w:w="560" w:type="dxa"/>
          </w:tcPr>
          <w:p w:rsidR="00D4505D" w:rsidRPr="009E6691" w:rsidRDefault="00D4505D" w:rsidP="00F7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D4505D" w:rsidRPr="009E6691" w:rsidRDefault="00D4505D" w:rsidP="00F7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«Константа»</w:t>
            </w:r>
            <w:r w:rsidRPr="009E6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D4505D" w:rsidRPr="009E6691" w:rsidRDefault="00D4505D" w:rsidP="00F7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Белгородский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Северный,ул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Березовая 1/12</w:t>
            </w:r>
          </w:p>
        </w:tc>
        <w:tc>
          <w:tcPr>
            <w:tcW w:w="1900" w:type="dxa"/>
          </w:tcPr>
          <w:p w:rsidR="00D4505D" w:rsidRPr="009E6691" w:rsidRDefault="00D4505D" w:rsidP="00F7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4722 300-72</w:t>
            </w:r>
          </w:p>
        </w:tc>
      </w:tr>
      <w:tr w:rsidR="00D4505D" w:rsidRPr="009E6691" w:rsidTr="00D4505D">
        <w:trPr>
          <w:jc w:val="center"/>
        </w:trPr>
        <w:tc>
          <w:tcPr>
            <w:tcW w:w="560" w:type="dxa"/>
          </w:tcPr>
          <w:p w:rsidR="00D4505D" w:rsidRPr="009E6691" w:rsidRDefault="00D4505D" w:rsidP="00F7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:rsidR="00D4505D" w:rsidRPr="009E6691" w:rsidRDefault="00D4505D" w:rsidP="00F7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Константа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Курск»</w:t>
            </w:r>
          </w:p>
        </w:tc>
        <w:tc>
          <w:tcPr>
            <w:tcW w:w="3780" w:type="dxa"/>
          </w:tcPr>
          <w:p w:rsidR="00D4505D" w:rsidRPr="009E6691" w:rsidRDefault="00D4505D" w:rsidP="00F7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691">
              <w:rPr>
                <w:rFonts w:ascii="Times New Roman" w:hAnsi="Times New Roman"/>
                <w:sz w:val="24"/>
                <w:szCs w:val="24"/>
              </w:rPr>
              <w:t xml:space="preserve">г. Курск, </w:t>
            </w:r>
          </w:p>
          <w:p w:rsidR="00D4505D" w:rsidRPr="009E6691" w:rsidRDefault="00D4505D" w:rsidP="00F7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проезд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Мирный,д.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D4505D" w:rsidRPr="009E6691" w:rsidRDefault="00D4505D" w:rsidP="00F7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8E3">
              <w:rPr>
                <w:rFonts w:ascii="Times New Roman" w:hAnsi="Times New Roman"/>
                <w:sz w:val="24"/>
                <w:szCs w:val="24"/>
              </w:rPr>
              <w:t>4712 200-720</w:t>
            </w:r>
          </w:p>
        </w:tc>
      </w:tr>
      <w:tr w:rsidR="00D4505D" w:rsidRPr="009E6691" w:rsidTr="00D4505D">
        <w:trPr>
          <w:jc w:val="center"/>
        </w:trPr>
        <w:tc>
          <w:tcPr>
            <w:tcW w:w="560" w:type="dxa"/>
          </w:tcPr>
          <w:p w:rsidR="00D4505D" w:rsidRPr="00D4505D" w:rsidRDefault="007168E3" w:rsidP="00F7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</w:tcPr>
          <w:p w:rsidR="00D4505D" w:rsidRPr="00D4505D" w:rsidRDefault="00D4505D" w:rsidP="00F7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5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4505D">
              <w:rPr>
                <w:rFonts w:ascii="Times New Roman" w:hAnsi="Times New Roman"/>
                <w:sz w:val="24"/>
                <w:szCs w:val="24"/>
              </w:rPr>
              <w:t>ПроектПартнер</w:t>
            </w:r>
            <w:proofErr w:type="spellEnd"/>
            <w:r w:rsidRPr="00D450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780" w:type="dxa"/>
          </w:tcPr>
          <w:p w:rsidR="00D4505D" w:rsidRPr="00D4505D" w:rsidRDefault="00D4505D" w:rsidP="00F7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5D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D4505D" w:rsidRPr="00D4505D" w:rsidRDefault="00D4505D" w:rsidP="00F7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5D">
              <w:rPr>
                <w:rFonts w:ascii="Times New Roman" w:hAnsi="Times New Roman"/>
                <w:sz w:val="24"/>
                <w:szCs w:val="24"/>
              </w:rPr>
              <w:t>ул. 3-я Агрегатная, 23 «з»</w:t>
            </w:r>
          </w:p>
        </w:tc>
        <w:tc>
          <w:tcPr>
            <w:tcW w:w="1900" w:type="dxa"/>
          </w:tcPr>
          <w:p w:rsidR="00D4505D" w:rsidRPr="00D4505D" w:rsidRDefault="00D4505D" w:rsidP="00F7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5D">
              <w:rPr>
                <w:rFonts w:ascii="Times New Roman" w:hAnsi="Times New Roman"/>
                <w:sz w:val="24"/>
                <w:szCs w:val="24"/>
              </w:rPr>
              <w:t>34-11-60</w:t>
            </w:r>
          </w:p>
          <w:p w:rsidR="00D4505D" w:rsidRPr="00D4505D" w:rsidRDefault="00D4505D" w:rsidP="00F7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05D">
              <w:rPr>
                <w:rFonts w:ascii="Times New Roman" w:hAnsi="Times New Roman"/>
                <w:sz w:val="24"/>
                <w:szCs w:val="24"/>
              </w:rPr>
              <w:t>34-03-23</w:t>
            </w:r>
          </w:p>
        </w:tc>
      </w:tr>
      <w:tr w:rsidR="00D4505D" w:rsidRPr="009E6691" w:rsidTr="00D4505D">
        <w:trPr>
          <w:jc w:val="center"/>
        </w:trPr>
        <w:tc>
          <w:tcPr>
            <w:tcW w:w="560" w:type="dxa"/>
          </w:tcPr>
          <w:p w:rsidR="00D4505D" w:rsidRPr="007168E3" w:rsidRDefault="007168E3" w:rsidP="00F7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</w:tcPr>
          <w:p w:rsidR="00D4505D" w:rsidRPr="007168E3" w:rsidRDefault="00D4505D" w:rsidP="00F7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E3">
              <w:rPr>
                <w:rFonts w:ascii="Times New Roman" w:hAnsi="Times New Roman"/>
                <w:sz w:val="24"/>
                <w:szCs w:val="24"/>
              </w:rPr>
              <w:t>Редакция газеты «Голос народа»</w:t>
            </w:r>
          </w:p>
        </w:tc>
        <w:tc>
          <w:tcPr>
            <w:tcW w:w="3780" w:type="dxa"/>
          </w:tcPr>
          <w:p w:rsidR="00D4505D" w:rsidRPr="007168E3" w:rsidRDefault="00D4505D" w:rsidP="00F77E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8E3">
              <w:rPr>
                <w:rFonts w:ascii="Times New Roman" w:hAnsi="Times New Roman"/>
                <w:sz w:val="24"/>
                <w:szCs w:val="24"/>
              </w:rPr>
              <w:t>Г.Курск</w:t>
            </w:r>
            <w:proofErr w:type="spellEnd"/>
            <w:r w:rsidRPr="007168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68E3">
              <w:rPr>
                <w:rFonts w:ascii="Times New Roman" w:hAnsi="Times New Roman"/>
                <w:sz w:val="24"/>
                <w:szCs w:val="24"/>
              </w:rPr>
              <w:t>ул.Радищева</w:t>
            </w:r>
            <w:proofErr w:type="spellEnd"/>
            <w:r w:rsidRPr="007168E3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1900" w:type="dxa"/>
          </w:tcPr>
          <w:p w:rsidR="00D4505D" w:rsidRPr="007168E3" w:rsidRDefault="00D4505D" w:rsidP="00F77EE7">
            <w:pPr>
              <w:rPr>
                <w:rFonts w:ascii="Times New Roman" w:hAnsi="Times New Roman"/>
                <w:sz w:val="24"/>
                <w:szCs w:val="24"/>
              </w:rPr>
            </w:pPr>
            <w:r w:rsidRPr="007168E3">
              <w:rPr>
                <w:rFonts w:ascii="Times New Roman" w:hAnsi="Times New Roman"/>
                <w:sz w:val="24"/>
                <w:szCs w:val="24"/>
              </w:rPr>
              <w:t>51-12-45</w:t>
            </w:r>
          </w:p>
        </w:tc>
      </w:tr>
      <w:tr w:rsidR="00D4505D" w:rsidRPr="009E6691" w:rsidTr="00D4505D">
        <w:trPr>
          <w:jc w:val="center"/>
        </w:trPr>
        <w:tc>
          <w:tcPr>
            <w:tcW w:w="560" w:type="dxa"/>
          </w:tcPr>
          <w:p w:rsidR="00D4505D" w:rsidRPr="007168E3" w:rsidRDefault="007168E3" w:rsidP="00716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D4505D" w:rsidRPr="007168E3" w:rsidRDefault="00D4505D" w:rsidP="00F7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E3">
              <w:rPr>
                <w:rFonts w:ascii="Times New Roman" w:hAnsi="Times New Roman"/>
                <w:sz w:val="24"/>
                <w:szCs w:val="24"/>
              </w:rPr>
              <w:t xml:space="preserve">Автономная </w:t>
            </w:r>
            <w:proofErr w:type="spellStart"/>
            <w:r w:rsidRPr="007168E3">
              <w:rPr>
                <w:rFonts w:ascii="Times New Roman" w:hAnsi="Times New Roman"/>
                <w:sz w:val="24"/>
                <w:szCs w:val="24"/>
              </w:rPr>
              <w:t>некомерческая</w:t>
            </w:r>
            <w:proofErr w:type="spellEnd"/>
            <w:r w:rsidRPr="007168E3">
              <w:rPr>
                <w:rFonts w:ascii="Times New Roman" w:hAnsi="Times New Roman"/>
                <w:sz w:val="24"/>
                <w:szCs w:val="24"/>
              </w:rPr>
              <w:t xml:space="preserve"> организация Редакция </w:t>
            </w:r>
            <w:proofErr w:type="gramStart"/>
            <w:r w:rsidRPr="007168E3">
              <w:rPr>
                <w:rFonts w:ascii="Times New Roman" w:hAnsi="Times New Roman"/>
                <w:sz w:val="24"/>
                <w:szCs w:val="24"/>
              </w:rPr>
              <w:t>газеты  «</w:t>
            </w:r>
            <w:proofErr w:type="gramEnd"/>
            <w:r w:rsidRPr="007168E3">
              <w:rPr>
                <w:rFonts w:ascii="Times New Roman" w:hAnsi="Times New Roman"/>
                <w:sz w:val="24"/>
                <w:szCs w:val="24"/>
              </w:rPr>
              <w:t>ЕДИНАЯ РОССИЯ. Курский областной вестник»</w:t>
            </w:r>
          </w:p>
        </w:tc>
        <w:tc>
          <w:tcPr>
            <w:tcW w:w="3780" w:type="dxa"/>
          </w:tcPr>
          <w:p w:rsidR="00D4505D" w:rsidRPr="007168E3" w:rsidRDefault="00D4505D" w:rsidP="00F77E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8E3">
              <w:rPr>
                <w:rFonts w:ascii="Times New Roman" w:hAnsi="Times New Roman"/>
                <w:sz w:val="24"/>
                <w:szCs w:val="24"/>
              </w:rPr>
              <w:t>Г.Курск</w:t>
            </w:r>
            <w:proofErr w:type="spellEnd"/>
            <w:r w:rsidRPr="007168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68E3">
              <w:rPr>
                <w:rFonts w:ascii="Times New Roman" w:hAnsi="Times New Roman"/>
                <w:sz w:val="24"/>
                <w:szCs w:val="24"/>
              </w:rPr>
              <w:t>ул.Радищева</w:t>
            </w:r>
            <w:proofErr w:type="spellEnd"/>
            <w:r w:rsidRPr="007168E3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1900" w:type="dxa"/>
          </w:tcPr>
          <w:p w:rsidR="00D4505D" w:rsidRPr="007168E3" w:rsidRDefault="00D4505D" w:rsidP="00F77EE7">
            <w:pPr>
              <w:rPr>
                <w:rFonts w:ascii="Times New Roman" w:hAnsi="Times New Roman"/>
                <w:sz w:val="24"/>
                <w:szCs w:val="24"/>
              </w:rPr>
            </w:pPr>
            <w:r w:rsidRPr="007168E3">
              <w:rPr>
                <w:rFonts w:ascii="Times New Roman" w:hAnsi="Times New Roman"/>
                <w:sz w:val="24"/>
                <w:szCs w:val="24"/>
              </w:rPr>
              <w:t>51-34-04</w:t>
            </w:r>
          </w:p>
        </w:tc>
      </w:tr>
    </w:tbl>
    <w:p w:rsidR="00D4505D" w:rsidRDefault="00D4505D" w:rsidP="00D4505D">
      <w:pPr>
        <w:rPr>
          <w:rFonts w:ascii="Times New Roman" w:hAnsi="Times New Roman"/>
          <w:sz w:val="28"/>
          <w:szCs w:val="28"/>
        </w:rPr>
      </w:pPr>
    </w:p>
    <w:p w:rsidR="00CB4206" w:rsidRDefault="00CB4206"/>
    <w:sectPr w:rsidR="00CB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5D"/>
    <w:rsid w:val="007168E3"/>
    <w:rsid w:val="00825653"/>
    <w:rsid w:val="00C25C4D"/>
    <w:rsid w:val="00CB4206"/>
    <w:rsid w:val="00D4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7318-BA8E-48C2-8287-67B51426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Александр Кузнецов</cp:lastModifiedBy>
  <cp:revision>3</cp:revision>
  <cp:lastPrinted>2021-07-31T12:16:00Z</cp:lastPrinted>
  <dcterms:created xsi:type="dcterms:W3CDTF">2021-07-31T11:59:00Z</dcterms:created>
  <dcterms:modified xsi:type="dcterms:W3CDTF">2021-07-31T12:36:00Z</dcterms:modified>
</cp:coreProperties>
</file>