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71" w:rsidRDefault="00FC4FE5">
      <w:r>
        <w:rPr>
          <w:noProof/>
          <w:lang w:eastAsia="ru-RU"/>
        </w:rPr>
        <w:drawing>
          <wp:inline distT="0" distB="0" distL="0" distR="0">
            <wp:extent cx="5940425" cy="2967604"/>
            <wp:effectExtent l="0" t="0" r="3175" b="4445"/>
            <wp:docPr id="1" name="Рисунок 1" descr="C:\Users\User\Desktop\Новая папка\IMG-202206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-20220611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E5" w:rsidRPr="00096581" w:rsidRDefault="00FC4FE5" w:rsidP="00FC4F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581">
        <w:rPr>
          <w:rFonts w:ascii="Times New Roman" w:hAnsi="Times New Roman" w:cs="Times New Roman"/>
          <w:b/>
          <w:sz w:val="26"/>
          <w:szCs w:val="26"/>
        </w:rPr>
        <w:t xml:space="preserve">Защита национальных интересов </w:t>
      </w:r>
      <w:proofErr w:type="gramStart"/>
      <w:r w:rsidRPr="00096581">
        <w:rPr>
          <w:rFonts w:ascii="Times New Roman" w:hAnsi="Times New Roman" w:cs="Times New Roman"/>
          <w:b/>
          <w:sz w:val="26"/>
          <w:szCs w:val="26"/>
        </w:rPr>
        <w:t>России-твой</w:t>
      </w:r>
      <w:proofErr w:type="gramEnd"/>
      <w:r w:rsidRPr="00096581">
        <w:rPr>
          <w:rFonts w:ascii="Times New Roman" w:hAnsi="Times New Roman" w:cs="Times New Roman"/>
          <w:b/>
          <w:sz w:val="26"/>
          <w:szCs w:val="26"/>
        </w:rPr>
        <w:t xml:space="preserve"> выбор!</w:t>
      </w:r>
    </w:p>
    <w:p w:rsidR="00FC4FE5" w:rsidRPr="00096581" w:rsidRDefault="00FC4FE5" w:rsidP="00FC4F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658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096581">
        <w:rPr>
          <w:rFonts w:ascii="Times New Roman" w:hAnsi="Times New Roman" w:cs="Times New Roman"/>
          <w:sz w:val="26"/>
          <w:szCs w:val="26"/>
        </w:rPr>
        <w:t xml:space="preserve">С началом проведения специальной военной операции в Украине значительно увеличилось количество обращений граждан </w:t>
      </w:r>
      <w:proofErr w:type="gramStart"/>
      <w:r w:rsidRPr="00096581">
        <w:rPr>
          <w:rFonts w:ascii="Times New Roman" w:hAnsi="Times New Roman" w:cs="Times New Roman"/>
          <w:sz w:val="26"/>
          <w:szCs w:val="26"/>
        </w:rPr>
        <w:t>в военные комиссариаты за разъяснением о порядке поступления на военную службу в соединения</w:t>
      </w:r>
      <w:proofErr w:type="gramEnd"/>
      <w:r w:rsidRPr="00096581">
        <w:rPr>
          <w:rFonts w:ascii="Times New Roman" w:hAnsi="Times New Roman" w:cs="Times New Roman"/>
          <w:sz w:val="26"/>
          <w:szCs w:val="26"/>
        </w:rPr>
        <w:t xml:space="preserve"> и воинские части, принимающих участие в специальной военной операции, условиях ее прохождения, социальных льготах и дополнительных гарантиях военнослужащим, указанной категории членам их семей.</w:t>
      </w:r>
    </w:p>
    <w:p w:rsidR="00FC4FE5" w:rsidRPr="00096581" w:rsidRDefault="00FC4FE5" w:rsidP="00FC4F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581">
        <w:rPr>
          <w:rFonts w:ascii="Times New Roman" w:hAnsi="Times New Roman" w:cs="Times New Roman"/>
          <w:sz w:val="26"/>
          <w:szCs w:val="26"/>
        </w:rPr>
        <w:t>Законодательством РФ предусмотрено два вида прохождения службы:</w:t>
      </w:r>
    </w:p>
    <w:p w:rsidR="00FC4FE5" w:rsidRPr="00096581" w:rsidRDefault="00FC4FE5" w:rsidP="00FC4F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581">
        <w:rPr>
          <w:rFonts w:ascii="Times New Roman" w:hAnsi="Times New Roman" w:cs="Times New Roman"/>
          <w:sz w:val="26"/>
          <w:szCs w:val="26"/>
        </w:rPr>
        <w:t>1. Военная служба по контракту для граждан не старше 60 лет, годных по состоянию здоровья. Контракт заключается по желанию граждан от 3 месяцев и более.</w:t>
      </w:r>
    </w:p>
    <w:p w:rsidR="00FC4FE5" w:rsidRPr="00096581" w:rsidRDefault="00FC4FE5" w:rsidP="00FC4F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581">
        <w:rPr>
          <w:rFonts w:ascii="Times New Roman" w:hAnsi="Times New Roman" w:cs="Times New Roman"/>
          <w:sz w:val="26"/>
          <w:szCs w:val="26"/>
        </w:rPr>
        <w:t>Денежное довольствие для военнослужащих, проходящих военную службу по контракту в районах проведения специальной военной операции от 200 до 500 тысяч рублей ежемесячно.</w:t>
      </w:r>
    </w:p>
    <w:p w:rsidR="00FC4FE5" w:rsidRPr="00096581" w:rsidRDefault="00FC4FE5" w:rsidP="00FC4F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581">
        <w:rPr>
          <w:rFonts w:ascii="Times New Roman" w:hAnsi="Times New Roman" w:cs="Times New Roman"/>
          <w:sz w:val="26"/>
          <w:szCs w:val="26"/>
        </w:rPr>
        <w:t>В администрации Курской области находится на рассмотрении вопрос выплаты подъемного пособия в размере до 100 тыс. рублей при заключении гражданами первого контракта с МО РФ для прохождения военной службы в зоне специальной военной операции.</w:t>
      </w:r>
    </w:p>
    <w:p w:rsidR="00FC4FE5" w:rsidRPr="00096581" w:rsidRDefault="00FC4FE5" w:rsidP="00FC4F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581">
        <w:rPr>
          <w:rFonts w:ascii="Times New Roman" w:hAnsi="Times New Roman" w:cs="Times New Roman"/>
          <w:sz w:val="26"/>
          <w:szCs w:val="26"/>
        </w:rPr>
        <w:t xml:space="preserve">Кроме того, Губернатором рекомендовано их работодателям </w:t>
      </w:r>
      <w:proofErr w:type="gramStart"/>
      <w:r w:rsidRPr="00096581">
        <w:rPr>
          <w:rFonts w:ascii="Times New Roman" w:hAnsi="Times New Roman" w:cs="Times New Roman"/>
          <w:sz w:val="26"/>
          <w:szCs w:val="26"/>
        </w:rPr>
        <w:t>сохранять</w:t>
      </w:r>
      <w:proofErr w:type="gramEnd"/>
      <w:r w:rsidRPr="00096581">
        <w:rPr>
          <w:rFonts w:ascii="Times New Roman" w:hAnsi="Times New Roman" w:cs="Times New Roman"/>
          <w:sz w:val="26"/>
          <w:szCs w:val="26"/>
        </w:rPr>
        <w:t xml:space="preserve"> за ними рабочие места.</w:t>
      </w:r>
    </w:p>
    <w:p w:rsidR="00FC4FE5" w:rsidRPr="00096581" w:rsidRDefault="00FC4FE5" w:rsidP="00FC4F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581">
        <w:rPr>
          <w:rFonts w:ascii="Times New Roman" w:hAnsi="Times New Roman" w:cs="Times New Roman"/>
          <w:sz w:val="26"/>
          <w:szCs w:val="26"/>
        </w:rPr>
        <w:t>В ходе выполнения боевых задач предусматривается дополнительные стимулирующие выплаты, к примеру, за сбитый танк 100 тысяч рублей, другие бронеобъекты и групповой личный состав  50 тысяч рублей.</w:t>
      </w:r>
    </w:p>
    <w:p w:rsidR="00FC4FE5" w:rsidRPr="00096581" w:rsidRDefault="00FC4FE5" w:rsidP="00FC4F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581">
        <w:rPr>
          <w:rFonts w:ascii="Times New Roman" w:hAnsi="Times New Roman" w:cs="Times New Roman"/>
          <w:sz w:val="26"/>
          <w:szCs w:val="26"/>
        </w:rPr>
        <w:t>В случае гибели военнослужащего при исполнении обязанностей военной службы члены его семьи имеют право на получение единовременной денежной и страховой выпла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096581">
        <w:rPr>
          <w:rFonts w:ascii="Times New Roman" w:hAnsi="Times New Roman" w:cs="Times New Roman"/>
          <w:sz w:val="26"/>
          <w:szCs w:val="26"/>
        </w:rPr>
        <w:t xml:space="preserve"> около 12,5 млн.</w:t>
      </w:r>
      <w:r>
        <w:rPr>
          <w:rFonts w:ascii="Times New Roman" w:hAnsi="Times New Roman" w:cs="Times New Roman"/>
          <w:sz w:val="26"/>
          <w:szCs w:val="26"/>
        </w:rPr>
        <w:t xml:space="preserve"> рублей.  Е</w:t>
      </w:r>
      <w:r w:rsidRPr="00096581">
        <w:rPr>
          <w:rFonts w:ascii="Times New Roman" w:hAnsi="Times New Roman" w:cs="Times New Roman"/>
          <w:sz w:val="26"/>
          <w:szCs w:val="26"/>
        </w:rPr>
        <w:t xml:space="preserve">жемесячной денежной компенсации </w:t>
      </w:r>
      <w:r w:rsidRPr="00096581">
        <w:rPr>
          <w:rFonts w:ascii="Times New Roman" w:hAnsi="Times New Roman" w:cs="Times New Roman"/>
          <w:sz w:val="26"/>
          <w:szCs w:val="26"/>
        </w:rPr>
        <w:lastRenderedPageBreak/>
        <w:t>членам семьи военнослужащего от 10 до 4 тысяч рублей в зависимости от количества членов семьи.</w:t>
      </w:r>
    </w:p>
    <w:p w:rsidR="00FC4FE5" w:rsidRPr="00096581" w:rsidRDefault="00FC4FE5" w:rsidP="00FC4F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581">
        <w:rPr>
          <w:rFonts w:ascii="Times New Roman" w:hAnsi="Times New Roman" w:cs="Times New Roman"/>
          <w:sz w:val="26"/>
          <w:szCs w:val="26"/>
        </w:rPr>
        <w:t>В случае получения ранения при исполнении обязанностей военной службы военнослужащему по контракту выплачиваются</w:t>
      </w:r>
      <w:r>
        <w:rPr>
          <w:rFonts w:ascii="Times New Roman" w:hAnsi="Times New Roman" w:cs="Times New Roman"/>
          <w:sz w:val="26"/>
          <w:szCs w:val="26"/>
        </w:rPr>
        <w:t xml:space="preserve"> единовременная денежная и страховая выплаты</w:t>
      </w:r>
      <w:r w:rsidRPr="00096581">
        <w:rPr>
          <w:rFonts w:ascii="Times New Roman" w:hAnsi="Times New Roman" w:cs="Times New Roman"/>
          <w:sz w:val="26"/>
          <w:szCs w:val="26"/>
        </w:rPr>
        <w:t xml:space="preserve"> более 3-х млн.  рублей.</w:t>
      </w:r>
    </w:p>
    <w:p w:rsidR="00FC4FE5" w:rsidRPr="00096581" w:rsidRDefault="00FC4FE5" w:rsidP="00FC4F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581">
        <w:rPr>
          <w:rFonts w:ascii="Times New Roman" w:hAnsi="Times New Roman" w:cs="Times New Roman"/>
          <w:sz w:val="26"/>
          <w:szCs w:val="26"/>
        </w:rPr>
        <w:t>Все категории граждан, принимавшие участие в специальной военной операции, признаются ветеранами боевых действий с ежемесячной выплатой около 4 тысяч рублей.</w:t>
      </w:r>
    </w:p>
    <w:p w:rsidR="00FC4FE5" w:rsidRPr="00096581" w:rsidRDefault="00FC4FE5" w:rsidP="00FC4F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581">
        <w:rPr>
          <w:rFonts w:ascii="Times New Roman" w:hAnsi="Times New Roman" w:cs="Times New Roman"/>
          <w:sz w:val="26"/>
          <w:szCs w:val="26"/>
        </w:rPr>
        <w:t>Предусмотрены дополнительные социальные гарантии детям военнослужащим, принимающи</w:t>
      </w:r>
      <w:proofErr w:type="gramStart"/>
      <w:r w:rsidRPr="00096581">
        <w:rPr>
          <w:rFonts w:ascii="Times New Roman" w:hAnsi="Times New Roman" w:cs="Times New Roman"/>
          <w:sz w:val="26"/>
          <w:szCs w:val="26"/>
        </w:rPr>
        <w:t>х(</w:t>
      </w:r>
      <w:proofErr w:type="gramEnd"/>
      <w:r w:rsidRPr="00096581">
        <w:rPr>
          <w:rFonts w:ascii="Times New Roman" w:hAnsi="Times New Roman" w:cs="Times New Roman"/>
          <w:sz w:val="26"/>
          <w:szCs w:val="26"/>
        </w:rPr>
        <w:t>принимавших) участие в специальной военной операции, им предоставлено право поступления в ВУЗы региона по специальной квоте на бюджетные места и в суворовские и нахимовские училища без экзаменов.</w:t>
      </w:r>
    </w:p>
    <w:p w:rsidR="00FC4FE5" w:rsidRPr="00096581" w:rsidRDefault="00FC4FE5" w:rsidP="00FC4F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581">
        <w:rPr>
          <w:rFonts w:ascii="Times New Roman" w:hAnsi="Times New Roman" w:cs="Times New Roman"/>
          <w:sz w:val="26"/>
          <w:szCs w:val="26"/>
        </w:rPr>
        <w:t>2.  В случае</w:t>
      </w:r>
      <w:proofErr w:type="gramStart"/>
      <w:r w:rsidRPr="0009658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96581">
        <w:rPr>
          <w:rFonts w:ascii="Times New Roman" w:hAnsi="Times New Roman" w:cs="Times New Roman"/>
          <w:sz w:val="26"/>
          <w:szCs w:val="26"/>
        </w:rPr>
        <w:t xml:space="preserve"> если граждане не старше 60 лет, по каким-либо причинам не подходят для заключения контракта с МО РФ – предусмотрено прохождение службы на добровольной основе.</w:t>
      </w:r>
    </w:p>
    <w:p w:rsidR="00FC4FE5" w:rsidRPr="00096581" w:rsidRDefault="00FC4FE5" w:rsidP="00FC4F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581">
        <w:rPr>
          <w:rFonts w:ascii="Times New Roman" w:hAnsi="Times New Roman" w:cs="Times New Roman"/>
          <w:sz w:val="26"/>
          <w:szCs w:val="26"/>
        </w:rPr>
        <w:t>Льготы и социальные гарантии для этой категории в основном аналогичны для граждан, заключивших контракт.</w:t>
      </w:r>
    </w:p>
    <w:p w:rsidR="00FC4FE5" w:rsidRDefault="00FC4FE5" w:rsidP="00FC4FE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096581">
        <w:rPr>
          <w:rFonts w:ascii="Times New Roman" w:hAnsi="Times New Roman" w:cs="Times New Roman"/>
          <w:sz w:val="26"/>
          <w:szCs w:val="26"/>
        </w:rPr>
        <w:t xml:space="preserve">Более подробную информацию граждане могут получить в военном комиссариате </w:t>
      </w:r>
      <w:proofErr w:type="spellStart"/>
      <w:r w:rsidRPr="00096581">
        <w:rPr>
          <w:rFonts w:ascii="Times New Roman" w:hAnsi="Times New Roman" w:cs="Times New Roman"/>
          <w:sz w:val="26"/>
          <w:szCs w:val="26"/>
        </w:rPr>
        <w:t>Кореневского</w:t>
      </w:r>
      <w:proofErr w:type="spellEnd"/>
      <w:r w:rsidRPr="00096581">
        <w:rPr>
          <w:rFonts w:ascii="Times New Roman" w:hAnsi="Times New Roman" w:cs="Times New Roman"/>
          <w:sz w:val="26"/>
          <w:szCs w:val="26"/>
        </w:rPr>
        <w:t xml:space="preserve"> района Курской области по адресу: Курская область, п. Коренево, </w:t>
      </w:r>
    </w:p>
    <w:p w:rsidR="00FC4FE5" w:rsidRDefault="00FC4FE5" w:rsidP="00FC4F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6581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096581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Pr="00096581">
        <w:rPr>
          <w:rFonts w:ascii="Times New Roman" w:hAnsi="Times New Roman" w:cs="Times New Roman"/>
          <w:sz w:val="26"/>
          <w:szCs w:val="26"/>
        </w:rPr>
        <w:t xml:space="preserve">, д.3Б, или по телефонам: 8 (47147) 2-13-52, 8 (47147) 2-11-53, </w:t>
      </w:r>
    </w:p>
    <w:p w:rsidR="00FC4FE5" w:rsidRPr="00096581" w:rsidRDefault="00FC4FE5" w:rsidP="00FC4F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6581">
        <w:rPr>
          <w:rFonts w:ascii="Times New Roman" w:hAnsi="Times New Roman" w:cs="Times New Roman"/>
          <w:sz w:val="26"/>
          <w:szCs w:val="26"/>
        </w:rPr>
        <w:t>8-908-125-98-15</w:t>
      </w:r>
    </w:p>
    <w:p w:rsidR="00FC4FE5" w:rsidRDefault="00FC4FE5">
      <w:r>
        <w:rPr>
          <w:noProof/>
          <w:lang w:eastAsia="ru-RU"/>
        </w:rPr>
        <w:drawing>
          <wp:inline distT="0" distB="0" distL="0" distR="0">
            <wp:extent cx="5940425" cy="4214608"/>
            <wp:effectExtent l="0" t="0" r="3175" b="0"/>
            <wp:docPr id="2" name="Рисунок 2" descr="C:\Users\User\Desktop\Новая папка\IMG-202206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-20220611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2E"/>
    <w:rsid w:val="0036392E"/>
    <w:rsid w:val="00752B7B"/>
    <w:rsid w:val="00E1361F"/>
    <w:rsid w:val="00FC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2407</Characters>
  <Application>Microsoft Office Word</Application>
  <DocSecurity>0</DocSecurity>
  <Lines>20</Lines>
  <Paragraphs>5</Paragraphs>
  <ScaleCrop>false</ScaleCrop>
  <Company>Home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2022-06-11T07:41:00Z</dcterms:created>
  <dcterms:modified xsi:type="dcterms:W3CDTF">2022-06-11T07:44:00Z</dcterms:modified>
</cp:coreProperties>
</file>