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1F" w:rsidRPr="0045551F" w:rsidRDefault="0045551F" w:rsidP="0045551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5551F">
        <w:rPr>
          <w:b/>
          <w:sz w:val="28"/>
          <w:szCs w:val="28"/>
        </w:rPr>
        <w:t>О социальной защит</w:t>
      </w:r>
      <w:bookmarkStart w:id="0" w:name="_GoBack"/>
      <w:bookmarkEnd w:id="0"/>
      <w:r w:rsidRPr="0045551F">
        <w:rPr>
          <w:b/>
          <w:sz w:val="28"/>
          <w:szCs w:val="28"/>
        </w:rPr>
        <w:t>е прав инвалида</w:t>
      </w:r>
    </w:p>
    <w:p w:rsidR="0045551F" w:rsidRPr="006046D6" w:rsidRDefault="0045551F" w:rsidP="004555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проведена проверка </w:t>
      </w:r>
      <w:r w:rsidRPr="006046D6">
        <w:rPr>
          <w:sz w:val="28"/>
          <w:szCs w:val="28"/>
        </w:rPr>
        <w:t xml:space="preserve">по обращению </w:t>
      </w:r>
      <w:r>
        <w:rPr>
          <w:sz w:val="28"/>
          <w:szCs w:val="28"/>
        </w:rPr>
        <w:t>инвалида</w:t>
      </w:r>
      <w:r w:rsidRPr="006046D6">
        <w:t xml:space="preserve"> </w:t>
      </w:r>
      <w:r w:rsidRPr="006046D6">
        <w:rPr>
          <w:sz w:val="28"/>
          <w:szCs w:val="28"/>
        </w:rPr>
        <w:t>I группы по вопросу нарушения требований законодательства о социальной защите инвалидов, в ходе которой выявлены нарушения в указанной сфере.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Так, п</w:t>
      </w:r>
      <w:r>
        <w:rPr>
          <w:sz w:val="28"/>
          <w:szCs w:val="28"/>
        </w:rPr>
        <w:t>роверкой установлено, что заявитель</w:t>
      </w:r>
      <w:r w:rsidRPr="006046D6">
        <w:t xml:space="preserve"> </w:t>
      </w:r>
      <w:r w:rsidRPr="006046D6">
        <w:rPr>
          <w:sz w:val="28"/>
          <w:szCs w:val="28"/>
        </w:rPr>
        <w:t>является инвалидом I группы и состоит на учете в Государственном учреждении Курского регионального отделения Фонда социального страхования Российской Федерации в качестве нуждающегося в обеспечении техническими средствами реабил</w:t>
      </w:r>
      <w:r>
        <w:rPr>
          <w:sz w:val="28"/>
          <w:szCs w:val="28"/>
        </w:rPr>
        <w:t>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6D6">
        <w:rPr>
          <w:sz w:val="28"/>
          <w:szCs w:val="28"/>
        </w:rPr>
        <w:t xml:space="preserve">Согласно индивидуальной программе реабилитации </w:t>
      </w:r>
      <w:r>
        <w:rPr>
          <w:sz w:val="28"/>
          <w:szCs w:val="28"/>
        </w:rPr>
        <w:t xml:space="preserve">в </w:t>
      </w:r>
      <w:r w:rsidRPr="006046D6">
        <w:rPr>
          <w:sz w:val="28"/>
          <w:szCs w:val="28"/>
        </w:rPr>
        <w:t>настоящее время нуждается в обеспечении техническим средством реабилитации - креслом-коляс</w:t>
      </w:r>
      <w:r>
        <w:rPr>
          <w:sz w:val="28"/>
          <w:szCs w:val="28"/>
        </w:rPr>
        <w:t>кой с ручным приводом комнатной. Однако на</w:t>
      </w:r>
      <w:r w:rsidRPr="006046D6">
        <w:rPr>
          <w:sz w:val="28"/>
          <w:szCs w:val="28"/>
        </w:rPr>
        <w:t xml:space="preserve"> протяжении длительного времени вышеуказанным техническим средством реабилитации инвалид </w:t>
      </w:r>
      <w:r w:rsidRPr="00983EC7">
        <w:rPr>
          <w:sz w:val="28"/>
          <w:szCs w:val="28"/>
        </w:rPr>
        <w:t>I</w:t>
      </w:r>
      <w:r w:rsidRPr="006046D6">
        <w:rPr>
          <w:sz w:val="28"/>
          <w:szCs w:val="28"/>
        </w:rPr>
        <w:t xml:space="preserve"> группы не </w:t>
      </w:r>
      <w:r>
        <w:rPr>
          <w:sz w:val="28"/>
          <w:szCs w:val="28"/>
        </w:rPr>
        <w:t>обеспечен.</w:t>
      </w:r>
      <w:r w:rsidRPr="006046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6D6">
        <w:rPr>
          <w:sz w:val="28"/>
          <w:szCs w:val="28"/>
        </w:rPr>
        <w:t xml:space="preserve">В связи с чем, </w:t>
      </w:r>
      <w:proofErr w:type="spellStart"/>
      <w:r w:rsidRPr="006046D6">
        <w:rPr>
          <w:sz w:val="28"/>
          <w:szCs w:val="28"/>
        </w:rPr>
        <w:t>и.о</w:t>
      </w:r>
      <w:proofErr w:type="spellEnd"/>
      <w:r w:rsidRPr="006046D6">
        <w:rPr>
          <w:sz w:val="28"/>
          <w:szCs w:val="28"/>
        </w:rPr>
        <w:t xml:space="preserve">. прокурора </w:t>
      </w:r>
      <w:proofErr w:type="spellStart"/>
      <w:r w:rsidRPr="006046D6">
        <w:rPr>
          <w:sz w:val="28"/>
          <w:szCs w:val="28"/>
        </w:rPr>
        <w:t>Кореневского</w:t>
      </w:r>
      <w:proofErr w:type="spellEnd"/>
      <w:r w:rsidRPr="006046D6">
        <w:rPr>
          <w:sz w:val="28"/>
          <w:szCs w:val="28"/>
        </w:rPr>
        <w:t xml:space="preserve"> района направлено исковое заявление в Ленинский районный суд г. Курска об </w:t>
      </w:r>
      <w:proofErr w:type="spellStart"/>
      <w:r w:rsidRPr="006046D6">
        <w:rPr>
          <w:sz w:val="28"/>
          <w:szCs w:val="28"/>
        </w:rPr>
        <w:t>обязании</w:t>
      </w:r>
      <w:proofErr w:type="spellEnd"/>
      <w:r w:rsidRPr="006046D6">
        <w:rPr>
          <w:sz w:val="28"/>
          <w:szCs w:val="28"/>
        </w:rPr>
        <w:t xml:space="preserve"> обеспечить инвалида </w:t>
      </w:r>
      <w:r w:rsidRPr="00983EC7">
        <w:rPr>
          <w:sz w:val="28"/>
          <w:szCs w:val="28"/>
        </w:rPr>
        <w:t xml:space="preserve">I группы </w:t>
      </w:r>
      <w:r w:rsidRPr="006046D6">
        <w:rPr>
          <w:sz w:val="28"/>
          <w:szCs w:val="28"/>
        </w:rPr>
        <w:t xml:space="preserve">техническим средством реабилитации.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 рассмотрения акта</w:t>
      </w:r>
      <w:r w:rsidRPr="006046D6">
        <w:rPr>
          <w:sz w:val="28"/>
          <w:szCs w:val="28"/>
        </w:rPr>
        <w:t xml:space="preserve"> реагирования и фактическое устранение нарушений находится на контроле прокуратуры.</w:t>
      </w:r>
    </w:p>
    <w:p w:rsidR="009742F7" w:rsidRDefault="009742F7"/>
    <w:sectPr w:rsidR="0097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55"/>
    <w:rsid w:val="0045551F"/>
    <w:rsid w:val="00474B55"/>
    <w:rsid w:val="009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6C6"/>
  <w15:chartTrackingRefBased/>
  <w15:docId w15:val="{55257DB4-5209-43CE-ADAF-D3532060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cp:lastPrinted>2022-12-14T17:46:00Z</cp:lastPrinted>
  <dcterms:created xsi:type="dcterms:W3CDTF">2022-12-14T17:44:00Z</dcterms:created>
  <dcterms:modified xsi:type="dcterms:W3CDTF">2022-12-14T17:47:00Z</dcterms:modified>
</cp:coreProperties>
</file>