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C6B61" w14:textId="77777777" w:rsidR="00D00600" w:rsidRPr="00D00600" w:rsidRDefault="00D00600" w:rsidP="00D00600">
      <w:pPr>
        <w:spacing w:after="0"/>
        <w:ind w:firstLine="709"/>
        <w:jc w:val="both"/>
        <w:rPr>
          <w:b/>
          <w:bCs/>
        </w:rPr>
      </w:pPr>
      <w:r w:rsidRPr="00D00600">
        <w:rPr>
          <w:b/>
          <w:bCs/>
        </w:rPr>
        <w:t>О государственной социальной помощи</w:t>
      </w:r>
    </w:p>
    <w:p w14:paraId="4FBED431" w14:textId="6AB7CC3F" w:rsidR="00D00600" w:rsidRPr="00D00600" w:rsidRDefault="00D00600" w:rsidP="00D00600">
      <w:pPr>
        <w:spacing w:after="0"/>
        <w:ind w:firstLine="709"/>
        <w:jc w:val="both"/>
      </w:pPr>
      <w:r w:rsidRPr="00D00600">
        <w:t> </w:t>
      </w:r>
    </w:p>
    <w:p w14:paraId="66DF3F74" w14:textId="43DC3656" w:rsidR="00D00600" w:rsidRPr="00D00600" w:rsidRDefault="00D00600" w:rsidP="00D00600">
      <w:pPr>
        <w:spacing w:after="0"/>
        <w:ind w:firstLine="709"/>
        <w:jc w:val="both"/>
      </w:pPr>
      <w:r>
        <w:t>Г</w:t>
      </w:r>
      <w:r w:rsidRPr="00D00600">
        <w:t>раждане вправе обратиться в органы прокуратуры с заявлением в случае приобретения ими за счет личных средств лекарственных препаратов, предоставляемых по льготным бесплатным рецептам.</w:t>
      </w:r>
    </w:p>
    <w:p w14:paraId="1D923550" w14:textId="77777777" w:rsidR="00D00600" w:rsidRPr="00D00600" w:rsidRDefault="00D00600" w:rsidP="00D00600">
      <w:pPr>
        <w:spacing w:after="0"/>
        <w:ind w:firstLine="709"/>
        <w:jc w:val="both"/>
      </w:pPr>
      <w:r w:rsidRPr="00D00600">
        <w:t>В соответствии со статьей 6.2 Федерального закона от 17.07.1999 № 178-ФЗ «О государственной социальной помощи» (далее - Федеральный закон) гражданам из числа категорий, указанных в статье 6.1 Федерального закона, предоставляется дополнительная бесплатная помощь, в том числе предусматривающая обеспечение в соответствии со стандартами медицинской помощи по рецептам врача (фельдшера) необходимыми лекарственными средствами.</w:t>
      </w:r>
    </w:p>
    <w:p w14:paraId="0D13EE52" w14:textId="77777777" w:rsidR="00D00600" w:rsidRPr="00D00600" w:rsidRDefault="00D00600" w:rsidP="00D00600">
      <w:pPr>
        <w:spacing w:after="0"/>
        <w:ind w:firstLine="709"/>
        <w:jc w:val="both"/>
      </w:pPr>
      <w:r w:rsidRPr="00D00600">
        <w:t>При наличии достаточных оснований и подтверждающих документов органы прокуратуры вправе обратиться в судебный орган в целях защиты нарушенных прав и взыскать, понесенные на приобретение лекарственных препаратов расходы.</w:t>
      </w:r>
    </w:p>
    <w:p w14:paraId="50AA725D" w14:textId="77777777" w:rsidR="00D00600" w:rsidRPr="00D00600" w:rsidRDefault="00D00600" w:rsidP="00D00600">
      <w:pPr>
        <w:spacing w:after="0"/>
        <w:ind w:firstLine="709"/>
        <w:jc w:val="both"/>
      </w:pPr>
      <w:r w:rsidRPr="00D00600">
        <w:t>Заявление о защите нарушенных прав возможно подать в органы прокуратуры по месту жительства.</w:t>
      </w:r>
    </w:p>
    <w:p w14:paraId="35F24AEE" w14:textId="28238A65" w:rsidR="00D00600" w:rsidRDefault="00D00600" w:rsidP="00D00600">
      <w:pPr>
        <w:spacing w:after="0"/>
        <w:ind w:firstLine="709"/>
        <w:jc w:val="both"/>
      </w:pPr>
      <w:r w:rsidRPr="00D00600">
        <w:t>К заявлению необходимо приложить чеки, подтверждающие приобретение лекарств.</w:t>
      </w:r>
    </w:p>
    <w:p w14:paraId="768101AE" w14:textId="4E2A6ADE" w:rsidR="00D00600" w:rsidRDefault="00D00600" w:rsidP="00D00600">
      <w:pPr>
        <w:spacing w:after="0"/>
        <w:ind w:firstLine="709"/>
        <w:jc w:val="both"/>
      </w:pPr>
    </w:p>
    <w:p w14:paraId="53A8DFF2" w14:textId="034B2FEF" w:rsidR="00D00600" w:rsidRPr="00D00600" w:rsidRDefault="004E3F24" w:rsidP="00D00600">
      <w:pPr>
        <w:spacing w:after="0"/>
        <w:jc w:val="both"/>
      </w:pPr>
      <w:r w:rsidRPr="00D00600">
        <w:t>Про</w:t>
      </w:r>
      <w:bookmarkStart w:id="0" w:name="_GoBack"/>
      <w:bookmarkEnd w:id="0"/>
      <w:r w:rsidRPr="00D00600">
        <w:t xml:space="preserve">курор </w:t>
      </w:r>
      <w:r w:rsidR="00D00600" w:rsidRPr="00D00600">
        <w:t xml:space="preserve">Кореневского района </w:t>
      </w:r>
      <w:r w:rsidR="00D00600" w:rsidRPr="00D00600">
        <w:tab/>
      </w:r>
      <w:r w:rsidR="00D00600" w:rsidRPr="00D00600">
        <w:tab/>
      </w:r>
      <w:r w:rsidR="00D00600" w:rsidRPr="00D00600">
        <w:tab/>
      </w:r>
      <w:r w:rsidR="00D00600" w:rsidRPr="00D00600">
        <w:tab/>
      </w:r>
      <w:r w:rsidR="00C35656">
        <w:tab/>
      </w:r>
      <w:r w:rsidR="00C35656">
        <w:tab/>
        <w:t>А.А. Бобнев</w:t>
      </w:r>
    </w:p>
    <w:p w14:paraId="4C52ADD3" w14:textId="77777777" w:rsidR="00D00600" w:rsidRPr="00D00600" w:rsidRDefault="00D00600" w:rsidP="00D00600">
      <w:pPr>
        <w:spacing w:after="0"/>
        <w:ind w:firstLine="709"/>
        <w:jc w:val="both"/>
      </w:pPr>
    </w:p>
    <w:p w14:paraId="2E3BE53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E8"/>
    <w:rsid w:val="004E3F24"/>
    <w:rsid w:val="006C0B77"/>
    <w:rsid w:val="008242FF"/>
    <w:rsid w:val="00870751"/>
    <w:rsid w:val="00922C48"/>
    <w:rsid w:val="00B915B7"/>
    <w:rsid w:val="00C35656"/>
    <w:rsid w:val="00D00600"/>
    <w:rsid w:val="00D355E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41DA"/>
  <w15:chartTrackingRefBased/>
  <w15:docId w15:val="{8A84A051-F877-4F88-A0F6-232F8394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4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8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0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Сергеев Михаил Иванович</cp:lastModifiedBy>
  <cp:revision>6</cp:revision>
  <dcterms:created xsi:type="dcterms:W3CDTF">2023-03-14T16:34:00Z</dcterms:created>
  <dcterms:modified xsi:type="dcterms:W3CDTF">2023-03-29T14:52:00Z</dcterms:modified>
</cp:coreProperties>
</file>